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42" w:rsidRDefault="006C0042"/>
    <w:p w:rsidR="00B3656A" w:rsidRDefault="00B3656A"/>
    <w:p w:rsidR="00B3656A" w:rsidRDefault="00B3656A" w:rsidP="00B3656A">
      <w:pPr>
        <w:rPr>
          <w:rFonts w:ascii="Times New Roman" w:hAnsi="Times New Roman" w:cs="Times New Roman"/>
          <w:b/>
        </w:rPr>
      </w:pPr>
    </w:p>
    <w:p w:rsidR="00B3656A" w:rsidRDefault="00B3656A" w:rsidP="00B3656A">
      <w:pPr>
        <w:rPr>
          <w:rFonts w:ascii="Times New Roman" w:hAnsi="Times New Roman" w:cs="Times New Roman"/>
          <w:b/>
        </w:rPr>
      </w:pPr>
    </w:p>
    <w:p w:rsidR="00B3656A" w:rsidRPr="00142426" w:rsidRDefault="00B3656A" w:rsidP="00B3656A">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1312" behindDoc="0" locked="0" layoutInCell="1" allowOverlap="1" wp14:anchorId="4297D9CF" wp14:editId="568BAD98">
            <wp:simplePos x="0" y="0"/>
            <wp:positionH relativeFrom="column">
              <wp:posOffset>-53340</wp:posOffset>
            </wp:positionH>
            <wp:positionV relativeFrom="paragraph">
              <wp:posOffset>-97155</wp:posOffset>
            </wp:positionV>
            <wp:extent cx="539750" cy="530225"/>
            <wp:effectExtent l="0" t="0" r="0" b="3175"/>
            <wp:wrapSquare wrapText="bothSides"/>
            <wp:docPr id="42" name="Resim 4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B3656A" w:rsidRPr="00283ED7" w:rsidRDefault="00B3656A" w:rsidP="00B3656A">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B3656A" w:rsidRPr="003C68B4" w:rsidRDefault="00B3656A" w:rsidP="00B3656A">
      <w:pPr>
        <w:rPr>
          <w:rFonts w:ascii="Times New Roman" w:hAnsi="Times New Roman" w:cs="Times New Roman"/>
          <w:b/>
        </w:rPr>
      </w:pPr>
      <w:r>
        <w:rPr>
          <w:rFonts w:ascii="Times New Roman" w:hAnsi="Times New Roman" w:cs="Times New Roman"/>
          <w:b/>
        </w:rPr>
        <w:t>Sayı: 159</w:t>
      </w:r>
    </w:p>
    <w:p w:rsidR="00B3656A" w:rsidRPr="003C68B4" w:rsidRDefault="00B3656A" w:rsidP="00B3656A">
      <w:pPr>
        <w:rPr>
          <w:rFonts w:ascii="Times New Roman" w:hAnsi="Times New Roman" w:cs="Times New Roman"/>
          <w:b/>
        </w:rPr>
      </w:pPr>
      <w:r w:rsidRPr="003C68B4">
        <w:rPr>
          <w:rFonts w:ascii="Times New Roman" w:hAnsi="Times New Roman" w:cs="Times New Roman"/>
          <w:b/>
        </w:rPr>
        <w:t>Konu: Yönetim Kurulu Toplantısı</w:t>
      </w:r>
    </w:p>
    <w:p w:rsidR="00B3656A" w:rsidRPr="003C68B4" w:rsidRDefault="00B3656A" w:rsidP="00B3656A">
      <w:pPr>
        <w:rPr>
          <w:rFonts w:ascii="Times New Roman" w:hAnsi="Times New Roman" w:cs="Times New Roman"/>
          <w:b/>
        </w:rPr>
      </w:pPr>
      <w:r>
        <w:rPr>
          <w:rFonts w:ascii="Times New Roman" w:hAnsi="Times New Roman" w:cs="Times New Roman"/>
          <w:b/>
        </w:rPr>
        <w:t>Tarih: 19.10.2019</w:t>
      </w:r>
    </w:p>
    <w:p w:rsidR="00B3656A" w:rsidRPr="003C68B4" w:rsidRDefault="00B3656A" w:rsidP="00B3656A">
      <w:pPr>
        <w:rPr>
          <w:rFonts w:ascii="Times New Roman" w:hAnsi="Times New Roman" w:cs="Times New Roman"/>
          <w:b/>
        </w:rPr>
      </w:pPr>
    </w:p>
    <w:p w:rsidR="00B3656A" w:rsidRPr="003C68B4" w:rsidRDefault="00B3656A" w:rsidP="00B3656A">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B3656A" w:rsidRDefault="00B3656A" w:rsidP="00B3656A"/>
    <w:p w:rsidR="00B3656A" w:rsidRDefault="00B3656A" w:rsidP="00B3656A">
      <w:pPr>
        <w:pStyle w:val="ListeParagraf"/>
        <w:numPr>
          <w:ilvl w:val="0"/>
          <w:numId w:val="1"/>
        </w:numPr>
        <w:jc w:val="both"/>
        <w:rPr>
          <w:b/>
        </w:rPr>
      </w:pPr>
      <w:r>
        <w:rPr>
          <w:b/>
        </w:rPr>
        <w:t xml:space="preserve">Fındıklı </w:t>
      </w:r>
      <w:proofErr w:type="spellStart"/>
      <w:r>
        <w:rPr>
          <w:b/>
        </w:rPr>
        <w:t>Masterler</w:t>
      </w:r>
      <w:proofErr w:type="spellEnd"/>
      <w:r>
        <w:rPr>
          <w:b/>
        </w:rPr>
        <w:t xml:space="preserve"> Spor Kulübü Derneğinin 17.10.2019 tarihli İtiraz Dilekçesinin görüşülmesi</w:t>
      </w:r>
    </w:p>
    <w:p w:rsidR="00B3656A" w:rsidRDefault="00B3656A" w:rsidP="00B3656A">
      <w:pPr>
        <w:pStyle w:val="ListeParagraf"/>
        <w:numPr>
          <w:ilvl w:val="0"/>
          <w:numId w:val="1"/>
        </w:numPr>
        <w:jc w:val="both"/>
        <w:rPr>
          <w:b/>
        </w:rPr>
      </w:pPr>
      <w:r>
        <w:rPr>
          <w:b/>
        </w:rPr>
        <w:t>Eksik yatırılan Katılım Bedellerinin görüşülmesi</w:t>
      </w:r>
    </w:p>
    <w:p w:rsidR="00B3656A" w:rsidRDefault="00B3656A" w:rsidP="00B3656A">
      <w:pPr>
        <w:pStyle w:val="ListeParagraf"/>
        <w:numPr>
          <w:ilvl w:val="0"/>
          <w:numId w:val="1"/>
        </w:numPr>
        <w:jc w:val="both"/>
        <w:rPr>
          <w:b/>
        </w:rPr>
      </w:pPr>
      <w:r>
        <w:rPr>
          <w:b/>
        </w:rPr>
        <w:t>Konfederasyon kararı için gerekli olan belgelerin tamamlanması için gerekli çalışmaların değerlendirilmesi</w:t>
      </w:r>
    </w:p>
    <w:p w:rsidR="00B3656A" w:rsidRDefault="00B3656A"/>
    <w:p w:rsidR="00B3656A" w:rsidRDefault="00B3656A"/>
    <w:p w:rsidR="00B3656A" w:rsidRDefault="00B3656A"/>
    <w:p w:rsidR="00B3656A" w:rsidRDefault="00B3656A"/>
    <w:p w:rsidR="00B3656A" w:rsidRDefault="00B3656A"/>
    <w:p w:rsidR="00B3656A" w:rsidRDefault="00B3656A"/>
    <w:p w:rsidR="00B3656A" w:rsidRDefault="00B3656A"/>
    <w:p w:rsidR="00B3656A" w:rsidRDefault="00B3656A"/>
    <w:p w:rsidR="00B3656A" w:rsidRDefault="00B3656A"/>
    <w:p w:rsidR="00B3656A" w:rsidRDefault="00B3656A"/>
    <w:p w:rsidR="00B3656A" w:rsidRDefault="00B3656A"/>
    <w:p w:rsidR="00B3656A" w:rsidRDefault="00B3656A"/>
    <w:p w:rsidR="00B3656A" w:rsidRDefault="00B3656A"/>
    <w:p w:rsidR="002A6BA4" w:rsidRPr="00142426" w:rsidRDefault="002A6BA4" w:rsidP="002A6BA4">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59264" behindDoc="0" locked="0" layoutInCell="1" allowOverlap="1" wp14:anchorId="664DB4F0" wp14:editId="4E235625">
            <wp:simplePos x="0" y="0"/>
            <wp:positionH relativeFrom="column">
              <wp:posOffset>-53340</wp:posOffset>
            </wp:positionH>
            <wp:positionV relativeFrom="paragraph">
              <wp:posOffset>-97155</wp:posOffset>
            </wp:positionV>
            <wp:extent cx="539750" cy="530225"/>
            <wp:effectExtent l="0" t="0" r="0" b="3175"/>
            <wp:wrapSquare wrapText="bothSides"/>
            <wp:docPr id="48" name="Resim 4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2A6BA4" w:rsidRPr="00FC5197" w:rsidRDefault="002A6BA4" w:rsidP="002A6BA4">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2A6BA4" w:rsidRPr="003C68B4" w:rsidRDefault="002A6BA4" w:rsidP="002A6BA4">
      <w:pPr>
        <w:tabs>
          <w:tab w:val="left" w:pos="2856"/>
        </w:tabs>
        <w:rPr>
          <w:b/>
          <w:sz w:val="20"/>
          <w:szCs w:val="20"/>
        </w:rPr>
      </w:pPr>
      <w:r>
        <w:rPr>
          <w:b/>
          <w:sz w:val="20"/>
          <w:szCs w:val="20"/>
        </w:rPr>
        <w:t xml:space="preserve">Karar </w:t>
      </w:r>
      <w:proofErr w:type="gramStart"/>
      <w:r>
        <w:rPr>
          <w:b/>
          <w:sz w:val="20"/>
          <w:szCs w:val="20"/>
        </w:rPr>
        <w:t>Sayısı : 12</w:t>
      </w:r>
      <w:proofErr w:type="gramEnd"/>
    </w:p>
    <w:p w:rsidR="002A6BA4" w:rsidRPr="003C68B4" w:rsidRDefault="002A6BA4" w:rsidP="002A6BA4">
      <w:pPr>
        <w:tabs>
          <w:tab w:val="left" w:pos="2856"/>
        </w:tabs>
        <w:jc w:val="center"/>
        <w:rPr>
          <w:b/>
          <w:sz w:val="20"/>
          <w:szCs w:val="20"/>
        </w:rPr>
      </w:pPr>
      <w:r>
        <w:rPr>
          <w:b/>
          <w:sz w:val="20"/>
          <w:szCs w:val="20"/>
        </w:rPr>
        <w:t xml:space="preserve">TMBFF YÖNETİM KURULU 12 </w:t>
      </w:r>
      <w:r w:rsidRPr="003C68B4">
        <w:rPr>
          <w:b/>
          <w:sz w:val="20"/>
          <w:szCs w:val="20"/>
        </w:rPr>
        <w:t>NOLU GÜNDEM KARARI</w:t>
      </w:r>
    </w:p>
    <w:p w:rsidR="002A6BA4" w:rsidRPr="003C68B4" w:rsidRDefault="002A6BA4" w:rsidP="002A6BA4">
      <w:pPr>
        <w:tabs>
          <w:tab w:val="left" w:pos="3792"/>
        </w:tabs>
        <w:jc w:val="both"/>
        <w:rPr>
          <w:b/>
          <w:sz w:val="20"/>
          <w:szCs w:val="20"/>
        </w:rPr>
      </w:pPr>
      <w:r w:rsidRPr="003C68B4">
        <w:rPr>
          <w:b/>
          <w:sz w:val="20"/>
          <w:szCs w:val="20"/>
        </w:rPr>
        <w:t xml:space="preserve">Türkiye </w:t>
      </w:r>
      <w:proofErr w:type="spellStart"/>
      <w:r w:rsidRPr="003C68B4">
        <w:rPr>
          <w:b/>
          <w:sz w:val="20"/>
          <w:szCs w:val="20"/>
        </w:rPr>
        <w:t>Masterl</w:t>
      </w:r>
      <w:r w:rsidR="00B3656A">
        <w:rPr>
          <w:b/>
          <w:sz w:val="20"/>
          <w:szCs w:val="20"/>
        </w:rPr>
        <w:t>er</w:t>
      </w:r>
      <w:proofErr w:type="spellEnd"/>
      <w:r w:rsidR="00B3656A">
        <w:rPr>
          <w:b/>
          <w:sz w:val="20"/>
          <w:szCs w:val="20"/>
        </w:rPr>
        <w:t xml:space="preserve"> Birliği Futbol Federasyonu 17</w:t>
      </w:r>
      <w:r w:rsidRPr="003C68B4">
        <w:rPr>
          <w:b/>
          <w:sz w:val="20"/>
          <w:szCs w:val="20"/>
        </w:rPr>
        <w:t xml:space="preserve"> </w:t>
      </w:r>
      <w:r w:rsidR="00B3656A">
        <w:rPr>
          <w:b/>
          <w:sz w:val="20"/>
          <w:szCs w:val="20"/>
        </w:rPr>
        <w:t xml:space="preserve">Ekim </w:t>
      </w:r>
      <w:r>
        <w:rPr>
          <w:b/>
          <w:sz w:val="20"/>
          <w:szCs w:val="20"/>
        </w:rPr>
        <w:t>2019</w:t>
      </w:r>
      <w:r w:rsidRPr="003C68B4">
        <w:rPr>
          <w:b/>
          <w:sz w:val="20"/>
          <w:szCs w:val="20"/>
        </w:rPr>
        <w:t xml:space="preserve"> </w:t>
      </w:r>
      <w:r w:rsidR="00B3656A">
        <w:rPr>
          <w:b/>
          <w:sz w:val="20"/>
          <w:szCs w:val="20"/>
        </w:rPr>
        <w:t>Cumartesi günü saat 16</w:t>
      </w:r>
      <w:r>
        <w:rPr>
          <w:b/>
          <w:sz w:val="20"/>
          <w:szCs w:val="20"/>
        </w:rPr>
        <w:t xml:space="preserve">.00’ te </w:t>
      </w:r>
      <w:r w:rsidR="00B3656A">
        <w:rPr>
          <w:b/>
          <w:sz w:val="20"/>
          <w:szCs w:val="20"/>
        </w:rPr>
        <w:t xml:space="preserve">Arhavi </w:t>
      </w:r>
      <w:r>
        <w:rPr>
          <w:b/>
          <w:sz w:val="20"/>
          <w:szCs w:val="20"/>
        </w:rPr>
        <w:t xml:space="preserve">İlçesinde </w:t>
      </w:r>
      <w:r w:rsidRPr="003C68B4">
        <w:rPr>
          <w:b/>
          <w:sz w:val="20"/>
          <w:szCs w:val="20"/>
        </w:rPr>
        <w:t xml:space="preserve">öncesinde </w:t>
      </w:r>
      <w:r w:rsidR="00B3656A">
        <w:rPr>
          <w:b/>
          <w:sz w:val="20"/>
          <w:szCs w:val="20"/>
        </w:rPr>
        <w:t>belirlenen 3</w:t>
      </w:r>
      <w:r w:rsidRPr="003C68B4">
        <w:rPr>
          <w:b/>
          <w:sz w:val="20"/>
          <w:szCs w:val="20"/>
        </w:rPr>
        <w:t xml:space="preserve"> maddelik gündemi görüşmek ve karara bağlamak için toplanmıştır.  Toplantıya Yönetim Kurulu Üyelerimiz; Ali Osman ÇINAR,</w:t>
      </w:r>
      <w:r>
        <w:rPr>
          <w:b/>
          <w:sz w:val="20"/>
          <w:szCs w:val="20"/>
        </w:rPr>
        <w:t xml:space="preserve"> </w:t>
      </w:r>
      <w:r w:rsidR="00B3656A">
        <w:rPr>
          <w:b/>
          <w:sz w:val="20"/>
          <w:szCs w:val="20"/>
        </w:rPr>
        <w:t xml:space="preserve">Yönetim Kurulu Üyesi Özer SEVİM, Yönetim Kurulu </w:t>
      </w:r>
      <w:proofErr w:type="gramStart"/>
      <w:r w:rsidR="00B3656A">
        <w:rPr>
          <w:b/>
          <w:sz w:val="20"/>
          <w:szCs w:val="20"/>
        </w:rPr>
        <w:t xml:space="preserve">Üyesi </w:t>
      </w:r>
      <w:r>
        <w:rPr>
          <w:b/>
          <w:sz w:val="20"/>
          <w:szCs w:val="20"/>
        </w:rPr>
        <w:t xml:space="preserve"> Mustafa</w:t>
      </w:r>
      <w:proofErr w:type="gramEnd"/>
      <w:r>
        <w:rPr>
          <w:b/>
          <w:sz w:val="20"/>
          <w:szCs w:val="20"/>
        </w:rPr>
        <w:t xml:space="preserve"> BİBER, Yönetim Kurulu Üyesi Hızır OKAY, </w:t>
      </w:r>
      <w:r w:rsidR="00B3656A">
        <w:rPr>
          <w:b/>
          <w:sz w:val="20"/>
          <w:szCs w:val="20"/>
        </w:rPr>
        <w:t xml:space="preserve">Yönetim Kurulu Üyesi Yahya ÖZTÜRK, Disiplin Kurulu </w:t>
      </w:r>
      <w:r>
        <w:rPr>
          <w:b/>
          <w:sz w:val="20"/>
          <w:szCs w:val="20"/>
        </w:rPr>
        <w:t xml:space="preserve">Başkanı </w:t>
      </w:r>
      <w:r w:rsidR="00B3656A">
        <w:rPr>
          <w:b/>
          <w:sz w:val="20"/>
          <w:szCs w:val="20"/>
        </w:rPr>
        <w:t>Dolunay ERMİŞ</w:t>
      </w:r>
      <w:r>
        <w:rPr>
          <w:b/>
          <w:sz w:val="20"/>
          <w:szCs w:val="20"/>
        </w:rPr>
        <w:t xml:space="preserve"> ve </w:t>
      </w:r>
      <w:r w:rsidR="00B3656A">
        <w:rPr>
          <w:b/>
          <w:sz w:val="20"/>
          <w:szCs w:val="20"/>
        </w:rPr>
        <w:t xml:space="preserve">Disiplin Kurulu </w:t>
      </w:r>
      <w:r>
        <w:rPr>
          <w:b/>
          <w:sz w:val="20"/>
          <w:szCs w:val="20"/>
        </w:rPr>
        <w:t xml:space="preserve">Başkan </w:t>
      </w:r>
      <w:r w:rsidR="00B3656A">
        <w:rPr>
          <w:b/>
          <w:sz w:val="20"/>
          <w:szCs w:val="20"/>
        </w:rPr>
        <w:t xml:space="preserve">Gürol BARUTÇU </w:t>
      </w:r>
      <w:r w:rsidRPr="003C68B4">
        <w:rPr>
          <w:b/>
          <w:sz w:val="20"/>
          <w:szCs w:val="20"/>
        </w:rPr>
        <w:t>katılmışlardır. Belirlenen Gündem Maddeleri görüşülmüş ve alınan kararlar aşağıdaki gibidir.</w:t>
      </w:r>
    </w:p>
    <w:p w:rsidR="006C0042" w:rsidRDefault="002A6BA4" w:rsidP="001A5460">
      <w:pPr>
        <w:jc w:val="both"/>
        <w:rPr>
          <w:b/>
        </w:rPr>
      </w:pPr>
      <w:r w:rsidRPr="00D20ED8">
        <w:rPr>
          <w:b/>
        </w:rPr>
        <w:t xml:space="preserve">MADDE 1: </w:t>
      </w:r>
      <w:r w:rsidR="00B3656A">
        <w:rPr>
          <w:b/>
        </w:rPr>
        <w:t xml:space="preserve">Fındıklı </w:t>
      </w:r>
      <w:proofErr w:type="spellStart"/>
      <w:r w:rsidR="00B3656A">
        <w:rPr>
          <w:b/>
        </w:rPr>
        <w:t>Masterler</w:t>
      </w:r>
      <w:proofErr w:type="spellEnd"/>
      <w:r w:rsidR="00B3656A">
        <w:rPr>
          <w:b/>
        </w:rPr>
        <w:t xml:space="preserve"> Spor Kulübünün 17.10.2019 tarihli </w:t>
      </w:r>
      <w:r w:rsidR="005F1F37">
        <w:rPr>
          <w:b/>
        </w:rPr>
        <w:t>İtiraz Dilekçesi Federasyona</w:t>
      </w:r>
      <w:r w:rsidR="00B3656A">
        <w:rPr>
          <w:b/>
        </w:rPr>
        <w:t xml:space="preserve"> </w:t>
      </w:r>
      <w:r w:rsidR="005F1F37">
        <w:rPr>
          <w:b/>
        </w:rPr>
        <w:t>gelmiş</w:t>
      </w:r>
      <w:r w:rsidR="008767B8">
        <w:rPr>
          <w:b/>
        </w:rPr>
        <w:t xml:space="preserve"> ve Müsabaka Talimatnamesinin 27. Maddesinde İtiraz için aranan gerekli koşulların sağlandığı anlaşılmıştır. </w:t>
      </w:r>
      <w:proofErr w:type="gramStart"/>
      <w:r w:rsidR="008767B8">
        <w:rPr>
          <w:b/>
        </w:rPr>
        <w:t xml:space="preserve">Fındıklı </w:t>
      </w:r>
      <w:proofErr w:type="spellStart"/>
      <w:r w:rsidR="008767B8">
        <w:rPr>
          <w:b/>
        </w:rPr>
        <w:t>Masterler</w:t>
      </w:r>
      <w:proofErr w:type="spellEnd"/>
      <w:r w:rsidR="008767B8">
        <w:rPr>
          <w:b/>
        </w:rPr>
        <w:t xml:space="preserve"> Spor Kulübünün 13.10.2019 tarihinde Fındıklı İlçe Stadında oynanan Fındıklı </w:t>
      </w:r>
      <w:proofErr w:type="spellStart"/>
      <w:r w:rsidR="008767B8">
        <w:rPr>
          <w:b/>
        </w:rPr>
        <w:t>Masterler</w:t>
      </w:r>
      <w:proofErr w:type="spellEnd"/>
      <w:r w:rsidR="008767B8">
        <w:rPr>
          <w:b/>
        </w:rPr>
        <w:t xml:space="preserve"> – </w:t>
      </w:r>
      <w:proofErr w:type="spellStart"/>
      <w:r w:rsidR="008767B8">
        <w:rPr>
          <w:b/>
        </w:rPr>
        <w:t>Pazarspor</w:t>
      </w:r>
      <w:proofErr w:type="spellEnd"/>
      <w:r w:rsidR="008767B8">
        <w:rPr>
          <w:b/>
        </w:rPr>
        <w:t xml:space="preserve"> </w:t>
      </w:r>
      <w:proofErr w:type="spellStart"/>
      <w:r w:rsidR="008767B8">
        <w:rPr>
          <w:b/>
        </w:rPr>
        <w:t>Masterler</w:t>
      </w:r>
      <w:proofErr w:type="spellEnd"/>
      <w:r w:rsidR="008767B8">
        <w:rPr>
          <w:b/>
        </w:rPr>
        <w:t xml:space="preserve"> arasında oynanan TMBFF Ulusal </w:t>
      </w:r>
      <w:proofErr w:type="spellStart"/>
      <w:r w:rsidR="008767B8">
        <w:rPr>
          <w:b/>
        </w:rPr>
        <w:t>Veteranlar</w:t>
      </w:r>
      <w:proofErr w:type="spellEnd"/>
      <w:r w:rsidR="008767B8">
        <w:rPr>
          <w:b/>
        </w:rPr>
        <w:t xml:space="preserve"> Ligi 1. Hafta futbol müsabakası karşılaşmasında, </w:t>
      </w:r>
      <w:proofErr w:type="spellStart"/>
      <w:r w:rsidR="008767B8">
        <w:rPr>
          <w:b/>
        </w:rPr>
        <w:t>Pazarspor</w:t>
      </w:r>
      <w:proofErr w:type="spellEnd"/>
      <w:r w:rsidR="008767B8">
        <w:rPr>
          <w:b/>
        </w:rPr>
        <w:t xml:space="preserve"> </w:t>
      </w:r>
      <w:proofErr w:type="spellStart"/>
      <w:r w:rsidR="008767B8">
        <w:rPr>
          <w:b/>
        </w:rPr>
        <w:t>Masterlerin</w:t>
      </w:r>
      <w:proofErr w:type="spellEnd"/>
      <w:r w:rsidR="008767B8">
        <w:rPr>
          <w:b/>
        </w:rPr>
        <w:t xml:space="preserve"> </w:t>
      </w:r>
      <w:r w:rsidR="001A5460">
        <w:rPr>
          <w:b/>
        </w:rPr>
        <w:t xml:space="preserve">2019-2020 futbol sezonunda geçerli </w:t>
      </w:r>
      <w:r w:rsidR="008767B8">
        <w:rPr>
          <w:b/>
        </w:rPr>
        <w:t xml:space="preserve">2019-672 </w:t>
      </w:r>
      <w:r w:rsidR="005F1F37">
        <w:rPr>
          <w:b/>
        </w:rPr>
        <w:t>lisans numaralı</w:t>
      </w:r>
      <w:r w:rsidR="008767B8">
        <w:rPr>
          <w:b/>
        </w:rPr>
        <w:t xml:space="preserve"> </w:t>
      </w:r>
      <w:r w:rsidR="001A5460">
        <w:rPr>
          <w:b/>
        </w:rPr>
        <w:t>Y</w:t>
      </w:r>
      <w:r w:rsidR="005F1F37">
        <w:rPr>
          <w:b/>
        </w:rPr>
        <w:t>alkın BİROL adına Federasyon</w:t>
      </w:r>
      <w:r w:rsidR="001A5460">
        <w:rPr>
          <w:b/>
        </w:rPr>
        <w:t>ca düzenlenmiş</w:t>
      </w:r>
      <w:r w:rsidR="005F1F37">
        <w:rPr>
          <w:b/>
        </w:rPr>
        <w:t xml:space="preserve"> olduğu, ancak</w:t>
      </w:r>
      <w:r w:rsidR="001A5460">
        <w:rPr>
          <w:b/>
        </w:rPr>
        <w:t xml:space="preserve"> futbolcunun</w:t>
      </w:r>
      <w:r w:rsidR="008767B8">
        <w:rPr>
          <w:b/>
        </w:rPr>
        <w:t xml:space="preserve"> başka bir oluşum içerisinde lisans çıkardığını ve bu TMBFF tüzüğüne göre uygun olmadığı nedeniyle </w:t>
      </w:r>
      <w:proofErr w:type="spellStart"/>
      <w:r w:rsidR="008767B8">
        <w:rPr>
          <w:b/>
        </w:rPr>
        <w:t>Pazarspor</w:t>
      </w:r>
      <w:proofErr w:type="spellEnd"/>
      <w:r w:rsidR="008767B8">
        <w:rPr>
          <w:b/>
        </w:rPr>
        <w:t xml:space="preserve"> </w:t>
      </w:r>
      <w:proofErr w:type="spellStart"/>
      <w:r w:rsidR="008767B8">
        <w:rPr>
          <w:b/>
        </w:rPr>
        <w:t>Masterler</w:t>
      </w:r>
      <w:proofErr w:type="spellEnd"/>
      <w:r w:rsidR="008767B8">
        <w:rPr>
          <w:b/>
        </w:rPr>
        <w:t xml:space="preserve"> Futbol Takımının</w:t>
      </w:r>
      <w:r w:rsidR="001A5460">
        <w:rPr>
          <w:b/>
        </w:rPr>
        <w:t>, oynanan karşılaşmadan</w:t>
      </w:r>
      <w:r w:rsidR="008767B8">
        <w:rPr>
          <w:b/>
        </w:rPr>
        <w:t xml:space="preserve"> mağlup sayılması gerektiği ifade edilmektedir. </w:t>
      </w:r>
      <w:proofErr w:type="gramEnd"/>
      <w:r w:rsidR="008767B8">
        <w:rPr>
          <w:b/>
        </w:rPr>
        <w:t xml:space="preserve">TMBFF Yönetim Kurulu </w:t>
      </w:r>
      <w:r w:rsidR="00E62795">
        <w:rPr>
          <w:b/>
        </w:rPr>
        <w:t>dilekçeyi gündemine almış ve telafisi mümkün olmayan sonuçlar doğurabileceği gerekçesi ile acilen Yönetim Kurulu toplantısını gerçekleştirmiştir.</w:t>
      </w:r>
    </w:p>
    <w:p w:rsidR="00F06A13" w:rsidRDefault="00E62795" w:rsidP="00244517">
      <w:pPr>
        <w:tabs>
          <w:tab w:val="left" w:pos="900"/>
        </w:tabs>
        <w:jc w:val="both"/>
        <w:rPr>
          <w:b/>
        </w:rPr>
      </w:pPr>
      <w:r>
        <w:tab/>
      </w:r>
      <w:r w:rsidR="001A5460">
        <w:rPr>
          <w:b/>
        </w:rPr>
        <w:t>TMBFF Tüzüğü,</w:t>
      </w:r>
      <w:r w:rsidRPr="00244517">
        <w:rPr>
          <w:b/>
        </w:rPr>
        <w:t xml:space="preserve"> Federasyonun kuruluş amaç ve çalışma koşullarının neler olacağı ve bünyesinde kurulmuş olan organların çalışma şeklini belirleyen nizamnamedir. Fındıklı </w:t>
      </w:r>
      <w:proofErr w:type="spellStart"/>
      <w:r w:rsidRPr="00244517">
        <w:rPr>
          <w:b/>
        </w:rPr>
        <w:t>Masterlerin</w:t>
      </w:r>
      <w:proofErr w:type="spellEnd"/>
      <w:r w:rsidRPr="00244517">
        <w:rPr>
          <w:b/>
        </w:rPr>
        <w:t xml:space="preserve"> iddia ettiği kural uygulaması TMBFF Tüzüğünde belirtilmemektedir. TMBFF</w:t>
      </w:r>
      <w:r w:rsidR="001A5460">
        <w:rPr>
          <w:b/>
        </w:rPr>
        <w:t>,</w:t>
      </w:r>
      <w:r w:rsidRPr="00244517">
        <w:rPr>
          <w:b/>
        </w:rPr>
        <w:t xml:space="preserve"> çalışma şekli ve kurallarını TMBFF Müsabaka Talimatnamesi, TMBFF Lig Statüsü ve TMBFF Disiplin Talimatnamesi ile </w:t>
      </w:r>
      <w:r w:rsidR="009E4DC3" w:rsidRPr="00244517">
        <w:rPr>
          <w:b/>
        </w:rPr>
        <w:t>tanımlamış ve bu kurallar çerçevesinde yürütme organları ile çalışma şeklini belirlemiştir.</w:t>
      </w:r>
      <w:r w:rsidR="001A5460">
        <w:rPr>
          <w:b/>
        </w:rPr>
        <w:t xml:space="preserve"> </w:t>
      </w:r>
      <w:r w:rsidR="009E4DC3" w:rsidRPr="00244517">
        <w:rPr>
          <w:b/>
        </w:rPr>
        <w:t xml:space="preserve"> TMBFF olarak, devam eden futbol sezonu içerisinde başka bir lig yapılandırmasında oyuncu olarak oynayan bir futbolcunun ligimizin içerisinde oynamasına izin verilmediği birçok kez ifade edilmiştir. Ayrıca kendi ligimiz içerisinde oynayan bir sporcunun sezon içerisinde başka bir lig oluşumunda oyuncu olarak oynamasına müsaade </w:t>
      </w:r>
      <w:r w:rsidR="00244517">
        <w:rPr>
          <w:b/>
        </w:rPr>
        <w:t>edilmediği</w:t>
      </w:r>
      <w:r w:rsidR="00244517" w:rsidRPr="00244517">
        <w:rPr>
          <w:b/>
        </w:rPr>
        <w:t xml:space="preserve"> Yönetim Kurulunun </w:t>
      </w:r>
      <w:r w:rsidR="00244517">
        <w:rPr>
          <w:b/>
        </w:rPr>
        <w:t xml:space="preserve">10.01.2019 tarih, 05 </w:t>
      </w:r>
      <w:proofErr w:type="spellStart"/>
      <w:r w:rsidR="00244517">
        <w:rPr>
          <w:b/>
        </w:rPr>
        <w:t>nolu</w:t>
      </w:r>
      <w:proofErr w:type="spellEnd"/>
      <w:r w:rsidR="00244517">
        <w:rPr>
          <w:b/>
        </w:rPr>
        <w:t xml:space="preserve"> kararın 4. Maddesinde açıkça ifade edilmiştir. </w:t>
      </w:r>
      <w:r w:rsidR="006C0D2E">
        <w:rPr>
          <w:b/>
        </w:rPr>
        <w:t xml:space="preserve">2019-2020 Futbol sezonunda bölgemizde değişik adlarla çalışma yapıldığı bilinmektedir. Federasyonumuzun büyük uğraşlarla kurduğu Ulusal </w:t>
      </w:r>
      <w:proofErr w:type="spellStart"/>
      <w:r w:rsidR="006C0D2E">
        <w:rPr>
          <w:b/>
        </w:rPr>
        <w:t>Veteranlar</w:t>
      </w:r>
      <w:proofErr w:type="spellEnd"/>
      <w:r w:rsidR="006C0D2E">
        <w:rPr>
          <w:b/>
        </w:rPr>
        <w:t xml:space="preserve"> Futbol Ligi 12-13 Ekim 2019 tarihinde başlamış olup, Federasyonumuzun faaliyet gösterdiği bölgelerde</w:t>
      </w:r>
      <w:r w:rsidR="00250945">
        <w:rPr>
          <w:b/>
        </w:rPr>
        <w:t>,</w:t>
      </w:r>
      <w:r w:rsidR="006C0D2E">
        <w:rPr>
          <w:b/>
        </w:rPr>
        <w:t xml:space="preserve"> </w:t>
      </w:r>
      <w:proofErr w:type="spellStart"/>
      <w:r w:rsidR="006C0D2E">
        <w:rPr>
          <w:b/>
        </w:rPr>
        <w:t>master</w:t>
      </w:r>
      <w:proofErr w:type="spellEnd"/>
      <w:r w:rsidR="006C0D2E">
        <w:rPr>
          <w:b/>
        </w:rPr>
        <w:t xml:space="preserve"> ve </w:t>
      </w:r>
      <w:proofErr w:type="spellStart"/>
      <w:r w:rsidR="006C0D2E">
        <w:rPr>
          <w:b/>
        </w:rPr>
        <w:t>veteran</w:t>
      </w:r>
      <w:proofErr w:type="spellEnd"/>
      <w:r w:rsidR="006C0D2E">
        <w:rPr>
          <w:b/>
        </w:rPr>
        <w:t xml:space="preserve"> ligi adı altında her hangi bir </w:t>
      </w:r>
      <w:r w:rsidR="00250945">
        <w:rPr>
          <w:b/>
        </w:rPr>
        <w:t xml:space="preserve">ligin </w:t>
      </w:r>
      <w:r w:rsidR="006C0D2E">
        <w:rPr>
          <w:b/>
        </w:rPr>
        <w:t xml:space="preserve">sezon çalışmasının olmadığı bilinmektedir. </w:t>
      </w:r>
      <w:r w:rsidR="00250945">
        <w:rPr>
          <w:b/>
        </w:rPr>
        <w:t xml:space="preserve">Türkiye </w:t>
      </w:r>
      <w:proofErr w:type="spellStart"/>
      <w:r w:rsidR="00250945">
        <w:rPr>
          <w:b/>
        </w:rPr>
        <w:t>Masterler</w:t>
      </w:r>
      <w:proofErr w:type="spellEnd"/>
      <w:r w:rsidR="00250945">
        <w:rPr>
          <w:b/>
        </w:rPr>
        <w:t xml:space="preserve"> Birliği Futbol Federasyonu</w:t>
      </w:r>
      <w:r w:rsidR="00630906">
        <w:rPr>
          <w:b/>
        </w:rPr>
        <w:t xml:space="preserve"> tarafından kulüplerimizin talepleri doğrultusunda sporculara çıkarılan lisans</w:t>
      </w:r>
      <w:r w:rsidR="00A54E6A">
        <w:rPr>
          <w:b/>
        </w:rPr>
        <w:t xml:space="preserve"> federasyonumuzu </w:t>
      </w:r>
      <w:r w:rsidR="00250945">
        <w:rPr>
          <w:b/>
        </w:rPr>
        <w:t>yükümlülüğünde</w:t>
      </w:r>
      <w:r w:rsidR="00A54E6A">
        <w:rPr>
          <w:b/>
        </w:rPr>
        <w:t xml:space="preserve"> olup, diğer oluşumlarca çıkarılan lisans federasyon ligimizde süre almaları için hiçbir geçerliliği bulunmamaktadır. Bu tür sporcuların kulüp ve oynayacakları lig </w:t>
      </w:r>
      <w:r w:rsidR="000677CF">
        <w:rPr>
          <w:b/>
        </w:rPr>
        <w:t xml:space="preserve">tercihinin </w:t>
      </w:r>
      <w:r w:rsidR="00652E9F">
        <w:rPr>
          <w:b/>
        </w:rPr>
        <w:t>özgür iradelerince belirlenmesi en doğru yaklaşım olmakta ve saygıyla karşılanmaktadır</w:t>
      </w:r>
      <w:r w:rsidR="00A54E6A">
        <w:rPr>
          <w:b/>
        </w:rPr>
        <w:t xml:space="preserve">. Federasyonumuz, bulunduğu sezon içerisinde </w:t>
      </w:r>
      <w:r w:rsidR="006F2FA0">
        <w:rPr>
          <w:b/>
        </w:rPr>
        <w:t xml:space="preserve">TMBFF lisansına sahip olan ve </w:t>
      </w:r>
      <w:r w:rsidR="00A54E6A">
        <w:rPr>
          <w:b/>
        </w:rPr>
        <w:t xml:space="preserve">süre alan sporcular ile ilgili yaptırım kararı </w:t>
      </w:r>
      <w:r w:rsidR="006F2FA0">
        <w:rPr>
          <w:b/>
        </w:rPr>
        <w:t>almaya yetkili olup, başka oluşumlar tarafından çıkarılan lisans ta F</w:t>
      </w:r>
      <w:r w:rsidR="00250945">
        <w:rPr>
          <w:b/>
        </w:rPr>
        <w:t>ederasyonumuzu bağlamamaktadır. Ş</w:t>
      </w:r>
      <w:r w:rsidR="006F2FA0">
        <w:rPr>
          <w:b/>
        </w:rPr>
        <w:t>ikâyet konusu sporcunun, TMBFF</w:t>
      </w:r>
      <w:r w:rsidR="000677CF">
        <w:rPr>
          <w:b/>
        </w:rPr>
        <w:t xml:space="preserve"> Ulusal </w:t>
      </w:r>
      <w:proofErr w:type="spellStart"/>
      <w:r w:rsidR="000677CF">
        <w:rPr>
          <w:b/>
        </w:rPr>
        <w:t>Veteranlar</w:t>
      </w:r>
      <w:proofErr w:type="spellEnd"/>
      <w:r w:rsidR="000677CF">
        <w:rPr>
          <w:b/>
        </w:rPr>
        <w:t xml:space="preserve"> Futbol Ligi</w:t>
      </w:r>
      <w:r w:rsidR="006F2FA0">
        <w:rPr>
          <w:b/>
        </w:rPr>
        <w:t xml:space="preserve"> sezonu içerisinde lisans dahi istenmediği oluşumlar içerisinde </w:t>
      </w:r>
      <w:r w:rsidR="000677CF">
        <w:rPr>
          <w:b/>
        </w:rPr>
        <w:t xml:space="preserve">oyuncu olarak süre aldığının </w:t>
      </w:r>
      <w:r w:rsidR="006F2FA0">
        <w:rPr>
          <w:b/>
        </w:rPr>
        <w:t xml:space="preserve">belgelenmesi </w:t>
      </w:r>
      <w:r w:rsidR="000677CF">
        <w:rPr>
          <w:b/>
        </w:rPr>
        <w:t xml:space="preserve">durumunda </w:t>
      </w:r>
      <w:r w:rsidR="00250945">
        <w:rPr>
          <w:b/>
        </w:rPr>
        <w:t xml:space="preserve">10.01.2019 </w:t>
      </w:r>
    </w:p>
    <w:p w:rsidR="00F06A13" w:rsidRPr="00142426" w:rsidRDefault="00F06A13" w:rsidP="00F06A13">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3360" behindDoc="0" locked="0" layoutInCell="1" allowOverlap="1" wp14:anchorId="1A1B9325" wp14:editId="2EE8A984">
            <wp:simplePos x="0" y="0"/>
            <wp:positionH relativeFrom="column">
              <wp:posOffset>-53340</wp:posOffset>
            </wp:positionH>
            <wp:positionV relativeFrom="paragraph">
              <wp:posOffset>-97155</wp:posOffset>
            </wp:positionV>
            <wp:extent cx="539750" cy="530225"/>
            <wp:effectExtent l="0" t="0" r="0" b="3175"/>
            <wp:wrapSquare wrapText="bothSides"/>
            <wp:docPr id="1" name="Resim 1"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F06A13" w:rsidRPr="00FC5197" w:rsidRDefault="00F06A13" w:rsidP="00F06A13">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F06A13" w:rsidRDefault="00F06A13" w:rsidP="00244517">
      <w:pPr>
        <w:tabs>
          <w:tab w:val="left" w:pos="900"/>
        </w:tabs>
        <w:jc w:val="both"/>
        <w:rPr>
          <w:b/>
        </w:rPr>
      </w:pPr>
    </w:p>
    <w:p w:rsidR="00F06A13" w:rsidRDefault="00F06A13" w:rsidP="00244517">
      <w:pPr>
        <w:tabs>
          <w:tab w:val="left" w:pos="900"/>
        </w:tabs>
        <w:jc w:val="both"/>
        <w:rPr>
          <w:b/>
        </w:rPr>
      </w:pPr>
    </w:p>
    <w:p w:rsidR="00205491" w:rsidRDefault="00250945" w:rsidP="00244517">
      <w:pPr>
        <w:tabs>
          <w:tab w:val="left" w:pos="900"/>
        </w:tabs>
        <w:jc w:val="both"/>
        <w:rPr>
          <w:b/>
        </w:rPr>
      </w:pPr>
      <w:proofErr w:type="gramStart"/>
      <w:r>
        <w:rPr>
          <w:b/>
        </w:rPr>
        <w:t>tarih</w:t>
      </w:r>
      <w:proofErr w:type="gramEnd"/>
      <w:r>
        <w:rPr>
          <w:b/>
        </w:rPr>
        <w:t xml:space="preserve"> ve 05 </w:t>
      </w:r>
      <w:proofErr w:type="spellStart"/>
      <w:r>
        <w:rPr>
          <w:b/>
        </w:rPr>
        <w:t>nolu</w:t>
      </w:r>
      <w:proofErr w:type="spellEnd"/>
      <w:r>
        <w:rPr>
          <w:b/>
        </w:rPr>
        <w:t xml:space="preserve"> kararın 4. Maddesinin genişletilmesi gerekliliği uygun görülmüştür. </w:t>
      </w:r>
      <w:r w:rsidR="000677CF">
        <w:rPr>
          <w:b/>
        </w:rPr>
        <w:t>F</w:t>
      </w:r>
      <w:r w:rsidR="00652E9F">
        <w:rPr>
          <w:b/>
        </w:rPr>
        <w:t xml:space="preserve">ındıklı </w:t>
      </w:r>
      <w:proofErr w:type="spellStart"/>
      <w:r w:rsidR="00652E9F">
        <w:rPr>
          <w:b/>
        </w:rPr>
        <w:t>Masterler</w:t>
      </w:r>
      <w:proofErr w:type="spellEnd"/>
      <w:r w:rsidR="00652E9F">
        <w:rPr>
          <w:b/>
        </w:rPr>
        <w:t xml:space="preserve"> Spor Kulübü tarafınca yapılan ve</w:t>
      </w:r>
      <w:r w:rsidR="005F1F37">
        <w:rPr>
          <w:b/>
        </w:rPr>
        <w:t xml:space="preserve"> TMBFF tarafından çıkarılan lisans olmasına karşın,</w:t>
      </w:r>
      <w:r w:rsidR="00652E9F">
        <w:rPr>
          <w:b/>
        </w:rPr>
        <w:t xml:space="preserve"> başka bir oluşu</w:t>
      </w:r>
      <w:r w:rsidR="005F1F37">
        <w:rPr>
          <w:b/>
        </w:rPr>
        <w:t xml:space="preserve">m tarafından da lisansı çıktığı </w:t>
      </w:r>
      <w:r w:rsidR="00AB4041">
        <w:rPr>
          <w:b/>
        </w:rPr>
        <w:t>bu durumun</w:t>
      </w:r>
      <w:r w:rsidR="005F1F37">
        <w:rPr>
          <w:b/>
        </w:rPr>
        <w:t xml:space="preserve"> </w:t>
      </w:r>
      <w:r w:rsidR="00652E9F">
        <w:rPr>
          <w:b/>
        </w:rPr>
        <w:t xml:space="preserve">TMBFF Tüzüğüne uygun olmadığı ile ilgili yapılan </w:t>
      </w:r>
      <w:r w:rsidR="00AB4041">
        <w:rPr>
          <w:b/>
        </w:rPr>
        <w:t>itiraz RED edilmiş ve</w:t>
      </w:r>
      <w:r>
        <w:rPr>
          <w:b/>
        </w:rPr>
        <w:t xml:space="preserve"> </w:t>
      </w:r>
      <w:r w:rsidR="00AB4041">
        <w:rPr>
          <w:b/>
        </w:rPr>
        <w:t>karar</w:t>
      </w:r>
      <w:r w:rsidR="00205491">
        <w:rPr>
          <w:b/>
        </w:rPr>
        <w:t xml:space="preserve"> OY BİRLİĞİ ile</w:t>
      </w:r>
      <w:r>
        <w:rPr>
          <w:b/>
        </w:rPr>
        <w:t xml:space="preserve"> verilmiştir. </w:t>
      </w:r>
      <w:r w:rsidR="00205491">
        <w:rPr>
          <w:b/>
        </w:rPr>
        <w:t>Disiplin Kurulu Başkanlığınca Yapılan itirazın etik kurallar çerçevesinde ele alınması gerektiği ve Disiplin Kuruluna sevki gerektiği ifade edilmiş olup, yapılan talep OY ÇOKLUĞU İLE İPTAL EDİLMİŞTİR.</w:t>
      </w:r>
    </w:p>
    <w:p w:rsidR="00E7006B" w:rsidRDefault="00A54E6A" w:rsidP="00244517">
      <w:pPr>
        <w:tabs>
          <w:tab w:val="left" w:pos="900"/>
        </w:tabs>
        <w:jc w:val="both"/>
        <w:rPr>
          <w:b/>
        </w:rPr>
      </w:pPr>
      <w:r>
        <w:rPr>
          <w:b/>
        </w:rPr>
        <w:t xml:space="preserve"> </w:t>
      </w:r>
      <w:r w:rsidR="00205491">
        <w:rPr>
          <w:b/>
        </w:rPr>
        <w:t xml:space="preserve">    Yönetim Kurulunun 10.01.2019 tarih ve 05 </w:t>
      </w:r>
      <w:proofErr w:type="spellStart"/>
      <w:r w:rsidR="00205491">
        <w:rPr>
          <w:b/>
        </w:rPr>
        <w:t>nolu</w:t>
      </w:r>
      <w:proofErr w:type="spellEnd"/>
      <w:r w:rsidR="00205491">
        <w:rPr>
          <w:b/>
        </w:rPr>
        <w:t xml:space="preserve"> kararın 4. Maddesi aşağıdaki gibi genişletilmiştir. </w:t>
      </w:r>
    </w:p>
    <w:p w:rsidR="00E7006B" w:rsidRDefault="00E7006B" w:rsidP="00E7006B">
      <w:pPr>
        <w:jc w:val="both"/>
        <w:rPr>
          <w:rFonts w:ascii="Times New Roman" w:hAnsi="Times New Roman" w:cs="Times New Roman"/>
          <w:b/>
          <w:sz w:val="20"/>
          <w:szCs w:val="20"/>
        </w:rPr>
      </w:pPr>
      <w:r>
        <w:rPr>
          <w:rFonts w:ascii="Times New Roman" w:hAnsi="Times New Roman" w:cs="Times New Roman"/>
          <w:b/>
          <w:sz w:val="20"/>
          <w:szCs w:val="20"/>
        </w:rPr>
        <w:t xml:space="preserve">ESKİ </w:t>
      </w:r>
      <w:proofErr w:type="gramStart"/>
      <w:r>
        <w:rPr>
          <w:rFonts w:ascii="Times New Roman" w:hAnsi="Times New Roman" w:cs="Times New Roman"/>
          <w:b/>
          <w:sz w:val="20"/>
          <w:szCs w:val="20"/>
        </w:rPr>
        <w:t xml:space="preserve">HALİ : </w:t>
      </w:r>
      <w:r w:rsidRPr="003C68B4">
        <w:rPr>
          <w:rFonts w:ascii="Times New Roman" w:hAnsi="Times New Roman" w:cs="Times New Roman"/>
          <w:b/>
          <w:sz w:val="20"/>
          <w:szCs w:val="20"/>
        </w:rPr>
        <w:t>4</w:t>
      </w:r>
      <w:proofErr w:type="gramEnd"/>
      <w:r w:rsidRPr="003C68B4">
        <w:rPr>
          <w:rFonts w:ascii="Times New Roman" w:hAnsi="Times New Roman" w:cs="Times New Roman"/>
          <w:b/>
          <w:sz w:val="20"/>
          <w:szCs w:val="20"/>
        </w:rPr>
        <w:t xml:space="preserve">-MADDE: </w:t>
      </w:r>
      <w:r>
        <w:rPr>
          <w:rFonts w:ascii="Times New Roman" w:hAnsi="Times New Roman" w:cs="Times New Roman"/>
          <w:b/>
          <w:sz w:val="20"/>
          <w:szCs w:val="20"/>
        </w:rPr>
        <w:t xml:space="preserve">Karadeniz Bölgemizde Federasyonumuzun dışında bazı şirket oluşumları </w:t>
      </w:r>
      <w:proofErr w:type="spellStart"/>
      <w:r>
        <w:rPr>
          <w:rFonts w:ascii="Times New Roman" w:hAnsi="Times New Roman" w:cs="Times New Roman"/>
          <w:b/>
          <w:sz w:val="20"/>
          <w:szCs w:val="20"/>
        </w:rPr>
        <w:t>master</w:t>
      </w:r>
      <w:proofErr w:type="spellEnd"/>
      <w:r>
        <w:rPr>
          <w:rFonts w:ascii="Times New Roman" w:hAnsi="Times New Roman" w:cs="Times New Roman"/>
          <w:b/>
          <w:sz w:val="20"/>
          <w:szCs w:val="20"/>
        </w:rPr>
        <w:t xml:space="preserve"> ve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ligi adı altında faaliyet gösterdikleri görülmektedir. Ligimizin oynandığı bölgelerimizde amaçlarının kar </w:t>
      </w:r>
      <w:proofErr w:type="gramStart"/>
      <w:r>
        <w:rPr>
          <w:rFonts w:ascii="Times New Roman" w:hAnsi="Times New Roman" w:cs="Times New Roman"/>
          <w:b/>
          <w:sz w:val="20"/>
          <w:szCs w:val="20"/>
        </w:rPr>
        <w:t>marjı</w:t>
      </w:r>
      <w:proofErr w:type="gramEnd"/>
      <w:r>
        <w:rPr>
          <w:rFonts w:ascii="Times New Roman" w:hAnsi="Times New Roman" w:cs="Times New Roman"/>
          <w:b/>
          <w:sz w:val="20"/>
          <w:szCs w:val="20"/>
        </w:rPr>
        <w:t xml:space="preserve"> olduğu açıkça belli olan bu faaliyet unsurlarının futbolcu eksikliklerinden dolayı Federasyon lisansına sahip oyuncularımızın bu faaliyetteki organizasyonlarda oyuncu olarak bulunmaları federasyonumuzun değerleri ile uyuşmamaktadır. Lisans dahi istenmediği yalnızca kimlik olsun anlayışına sahip bu yapılandırmada yer alan sporcularımız tespit edilmesi halinde Disiplin Kuruluna sevki gerektiğini ve oluşabilecek yaptırımlardan kaçınılması ve kulüplerimizce bu hassasiyete riayet edilmesi hususu karara bağlanmıştır.</w:t>
      </w:r>
    </w:p>
    <w:p w:rsidR="00E7006B" w:rsidRDefault="00E7006B" w:rsidP="00E7006B">
      <w:pPr>
        <w:jc w:val="both"/>
        <w:rPr>
          <w:rFonts w:ascii="Times New Roman" w:hAnsi="Times New Roman" w:cs="Times New Roman"/>
          <w:b/>
          <w:sz w:val="20"/>
          <w:szCs w:val="20"/>
        </w:rPr>
      </w:pPr>
      <w:r>
        <w:rPr>
          <w:rFonts w:ascii="Times New Roman" w:hAnsi="Times New Roman" w:cs="Times New Roman"/>
          <w:b/>
          <w:sz w:val="20"/>
          <w:szCs w:val="20"/>
        </w:rPr>
        <w:t xml:space="preserve">YENİ </w:t>
      </w:r>
      <w:proofErr w:type="gramStart"/>
      <w:r>
        <w:rPr>
          <w:rFonts w:ascii="Times New Roman" w:hAnsi="Times New Roman" w:cs="Times New Roman"/>
          <w:b/>
          <w:sz w:val="20"/>
          <w:szCs w:val="20"/>
        </w:rPr>
        <w:t>HALİ : Karadeniz</w:t>
      </w:r>
      <w:proofErr w:type="gramEnd"/>
      <w:r>
        <w:rPr>
          <w:rFonts w:ascii="Times New Roman" w:hAnsi="Times New Roman" w:cs="Times New Roman"/>
          <w:b/>
          <w:sz w:val="20"/>
          <w:szCs w:val="20"/>
        </w:rPr>
        <w:t xml:space="preserve"> Bölgemizde Federasyonumuzun dışında bazı şirket oluşumları </w:t>
      </w:r>
      <w:proofErr w:type="spellStart"/>
      <w:r>
        <w:rPr>
          <w:rFonts w:ascii="Times New Roman" w:hAnsi="Times New Roman" w:cs="Times New Roman"/>
          <w:b/>
          <w:sz w:val="20"/>
          <w:szCs w:val="20"/>
        </w:rPr>
        <w:t>master</w:t>
      </w:r>
      <w:proofErr w:type="spellEnd"/>
      <w:r>
        <w:rPr>
          <w:rFonts w:ascii="Times New Roman" w:hAnsi="Times New Roman" w:cs="Times New Roman"/>
          <w:b/>
          <w:sz w:val="20"/>
          <w:szCs w:val="20"/>
        </w:rPr>
        <w:t xml:space="preserve"> ve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ligi adı altında faaliyet gösterdikleri görülmektedir. Ligimizin oynandığı bölgelerimizde amaçlarının kar </w:t>
      </w:r>
      <w:proofErr w:type="gramStart"/>
      <w:r>
        <w:rPr>
          <w:rFonts w:ascii="Times New Roman" w:hAnsi="Times New Roman" w:cs="Times New Roman"/>
          <w:b/>
          <w:sz w:val="20"/>
          <w:szCs w:val="20"/>
        </w:rPr>
        <w:t>marjı</w:t>
      </w:r>
      <w:proofErr w:type="gramEnd"/>
      <w:r>
        <w:rPr>
          <w:rFonts w:ascii="Times New Roman" w:hAnsi="Times New Roman" w:cs="Times New Roman"/>
          <w:b/>
          <w:sz w:val="20"/>
          <w:szCs w:val="20"/>
        </w:rPr>
        <w:t xml:space="preserve"> olduğu açıkça belli olan bu faaliyet unsurlarının futbolcu eksikliklerinden dolayı Federasyon lisansına sahip oyuncularımızın bu faaliyetteki organizasyonlarda oyuncu olarak bulunmaları federasyonumuzun değerleri ile uyuşmamaktadır. Lisans dahi istenmediği yalnızca kimlik olsun anlayışına sahip bu yapılandırmada yer alan sporcularımız tespit edilmesi halinde</w:t>
      </w:r>
    </w:p>
    <w:p w:rsidR="00D440C4" w:rsidRDefault="00D440C4" w:rsidP="00D440C4">
      <w:pPr>
        <w:pStyle w:val="ListeParagraf"/>
        <w:numPr>
          <w:ilvl w:val="0"/>
          <w:numId w:val="5"/>
        </w:numPr>
        <w:jc w:val="both"/>
        <w:rPr>
          <w:rFonts w:ascii="Times New Roman" w:hAnsi="Times New Roman" w:cs="Times New Roman"/>
          <w:b/>
          <w:sz w:val="20"/>
          <w:szCs w:val="20"/>
        </w:rPr>
      </w:pPr>
      <w:r>
        <w:rPr>
          <w:rFonts w:ascii="Times New Roman" w:hAnsi="Times New Roman" w:cs="Times New Roman"/>
          <w:b/>
          <w:sz w:val="20"/>
          <w:szCs w:val="20"/>
        </w:rPr>
        <w:t>İtiraz dosyası Disiplin Kurulu Başkanlığına sevk edilir</w:t>
      </w:r>
    </w:p>
    <w:p w:rsidR="00D440C4" w:rsidRDefault="00D440C4" w:rsidP="00D440C4">
      <w:pPr>
        <w:pStyle w:val="ListeParagraf"/>
        <w:numPr>
          <w:ilvl w:val="0"/>
          <w:numId w:val="5"/>
        </w:numPr>
        <w:jc w:val="both"/>
        <w:rPr>
          <w:rFonts w:ascii="Times New Roman" w:hAnsi="Times New Roman" w:cs="Times New Roman"/>
          <w:b/>
          <w:sz w:val="20"/>
          <w:szCs w:val="20"/>
        </w:rPr>
      </w:pPr>
      <w:r>
        <w:rPr>
          <w:rFonts w:ascii="Times New Roman" w:hAnsi="Times New Roman" w:cs="Times New Roman"/>
          <w:b/>
          <w:sz w:val="20"/>
          <w:szCs w:val="20"/>
        </w:rPr>
        <w:t>Disiplin Kurulu Başkanlığınca</w:t>
      </w:r>
      <w:r w:rsidR="00AB4041">
        <w:rPr>
          <w:rFonts w:ascii="Times New Roman" w:hAnsi="Times New Roman" w:cs="Times New Roman"/>
          <w:b/>
          <w:sz w:val="20"/>
          <w:szCs w:val="20"/>
        </w:rPr>
        <w:t>,</w:t>
      </w:r>
      <w:r>
        <w:rPr>
          <w:rFonts w:ascii="Times New Roman" w:hAnsi="Times New Roman" w:cs="Times New Roman"/>
          <w:b/>
          <w:sz w:val="20"/>
          <w:szCs w:val="20"/>
        </w:rPr>
        <w:t xml:space="preserve"> kulübünün ve şikâyet konusu lisanslı sporcunun savunması alınır.</w:t>
      </w:r>
    </w:p>
    <w:p w:rsidR="00D440C4" w:rsidRDefault="00AB4041" w:rsidP="00D440C4">
      <w:pPr>
        <w:pStyle w:val="ListeParagraf"/>
        <w:numPr>
          <w:ilvl w:val="0"/>
          <w:numId w:val="5"/>
        </w:numPr>
        <w:jc w:val="both"/>
        <w:rPr>
          <w:rFonts w:ascii="Times New Roman" w:hAnsi="Times New Roman" w:cs="Times New Roman"/>
          <w:b/>
          <w:sz w:val="20"/>
          <w:szCs w:val="20"/>
        </w:rPr>
      </w:pPr>
      <w:r>
        <w:rPr>
          <w:rFonts w:ascii="Times New Roman" w:hAnsi="Times New Roman" w:cs="Times New Roman"/>
          <w:b/>
          <w:sz w:val="20"/>
          <w:szCs w:val="20"/>
        </w:rPr>
        <w:t>Disiplin Kurulu Başkanlığı,</w:t>
      </w:r>
      <w:r w:rsidR="00D440C4">
        <w:rPr>
          <w:rFonts w:ascii="Times New Roman" w:hAnsi="Times New Roman" w:cs="Times New Roman"/>
          <w:b/>
          <w:sz w:val="20"/>
          <w:szCs w:val="20"/>
        </w:rPr>
        <w:t xml:space="preserve"> gerekli incelemelerin tamamlanması bittikten kararı açıklar ve Federasyon Başkanlığına gönderir.</w:t>
      </w:r>
    </w:p>
    <w:p w:rsidR="003E6974" w:rsidRDefault="003E6974" w:rsidP="00D440C4">
      <w:pPr>
        <w:pStyle w:val="ListeParagraf"/>
        <w:numPr>
          <w:ilvl w:val="0"/>
          <w:numId w:val="5"/>
        </w:numPr>
        <w:jc w:val="both"/>
        <w:rPr>
          <w:rFonts w:ascii="Times New Roman" w:hAnsi="Times New Roman" w:cs="Times New Roman"/>
          <w:b/>
          <w:sz w:val="20"/>
          <w:szCs w:val="20"/>
        </w:rPr>
      </w:pPr>
      <w:r>
        <w:rPr>
          <w:rFonts w:ascii="Times New Roman" w:hAnsi="Times New Roman" w:cs="Times New Roman"/>
          <w:b/>
          <w:sz w:val="20"/>
          <w:szCs w:val="20"/>
        </w:rPr>
        <w:t>Şikâyet konusu oyuncunun delilleri sabit görülürse TMBFF Lisansı iptal edilir.</w:t>
      </w:r>
    </w:p>
    <w:p w:rsidR="003E6974" w:rsidRDefault="003E6974" w:rsidP="00D440C4">
      <w:pPr>
        <w:pStyle w:val="ListeParagraf"/>
        <w:numPr>
          <w:ilvl w:val="0"/>
          <w:numId w:val="5"/>
        </w:numPr>
        <w:jc w:val="both"/>
        <w:rPr>
          <w:rFonts w:ascii="Times New Roman" w:hAnsi="Times New Roman" w:cs="Times New Roman"/>
          <w:b/>
          <w:sz w:val="20"/>
          <w:szCs w:val="20"/>
        </w:rPr>
      </w:pPr>
      <w:r>
        <w:rPr>
          <w:rFonts w:ascii="Times New Roman" w:hAnsi="Times New Roman" w:cs="Times New Roman"/>
          <w:b/>
          <w:sz w:val="20"/>
          <w:szCs w:val="20"/>
        </w:rPr>
        <w:t xml:space="preserve">Lisansı iptal edilen sporcunun, sonraki sezonlarında lisans durumu TMBFF Yönetim Kurulu tarafınca belirlenir. </w:t>
      </w:r>
    </w:p>
    <w:p w:rsidR="00D440C4" w:rsidRDefault="00D440C4" w:rsidP="00D440C4">
      <w:pPr>
        <w:pStyle w:val="ListeParagraf"/>
        <w:numPr>
          <w:ilvl w:val="0"/>
          <w:numId w:val="5"/>
        </w:numPr>
        <w:jc w:val="both"/>
        <w:rPr>
          <w:rFonts w:ascii="Times New Roman" w:hAnsi="Times New Roman" w:cs="Times New Roman"/>
          <w:b/>
          <w:sz w:val="20"/>
          <w:szCs w:val="20"/>
        </w:rPr>
      </w:pPr>
      <w:r>
        <w:rPr>
          <w:rFonts w:ascii="Times New Roman" w:hAnsi="Times New Roman" w:cs="Times New Roman"/>
          <w:b/>
          <w:sz w:val="20"/>
          <w:szCs w:val="20"/>
        </w:rPr>
        <w:t>Yönetim Kurulu gündem maddesi olarak yayınlar ve nihai kararı açıklar.</w:t>
      </w:r>
    </w:p>
    <w:p w:rsidR="00D440C4" w:rsidRDefault="003E6974" w:rsidP="00D440C4">
      <w:pPr>
        <w:pStyle w:val="ListeParagraf"/>
        <w:numPr>
          <w:ilvl w:val="0"/>
          <w:numId w:val="5"/>
        </w:numPr>
        <w:jc w:val="both"/>
        <w:rPr>
          <w:rFonts w:ascii="Times New Roman" w:hAnsi="Times New Roman" w:cs="Times New Roman"/>
          <w:b/>
          <w:sz w:val="20"/>
          <w:szCs w:val="20"/>
        </w:rPr>
      </w:pPr>
      <w:r>
        <w:rPr>
          <w:rFonts w:ascii="Times New Roman" w:hAnsi="Times New Roman" w:cs="Times New Roman"/>
          <w:b/>
          <w:sz w:val="20"/>
          <w:szCs w:val="20"/>
        </w:rPr>
        <w:t xml:space="preserve">Disiplin Kuruluna sevki </w:t>
      </w:r>
      <w:r w:rsidR="00AB4041">
        <w:rPr>
          <w:rFonts w:ascii="Times New Roman" w:hAnsi="Times New Roman" w:cs="Times New Roman"/>
          <w:b/>
          <w:sz w:val="20"/>
          <w:szCs w:val="20"/>
        </w:rPr>
        <w:t>gerçekleşen oyuncu</w:t>
      </w:r>
      <w:r>
        <w:rPr>
          <w:rFonts w:ascii="Times New Roman" w:hAnsi="Times New Roman" w:cs="Times New Roman"/>
          <w:b/>
          <w:sz w:val="20"/>
          <w:szCs w:val="20"/>
        </w:rPr>
        <w:t xml:space="preserve"> itirazın sonuçlandırılana kadar kulübünde forma giyemez.</w:t>
      </w:r>
      <w:r w:rsidR="00D440C4">
        <w:rPr>
          <w:rFonts w:ascii="Times New Roman" w:hAnsi="Times New Roman" w:cs="Times New Roman"/>
          <w:b/>
          <w:sz w:val="20"/>
          <w:szCs w:val="20"/>
        </w:rPr>
        <w:t xml:space="preserve">  </w:t>
      </w:r>
    </w:p>
    <w:p w:rsidR="00F06A13" w:rsidRPr="00F06A13" w:rsidRDefault="00F06A13" w:rsidP="00F06A13">
      <w:pPr>
        <w:jc w:val="both"/>
        <w:rPr>
          <w:rFonts w:ascii="Times New Roman" w:hAnsi="Times New Roman" w:cs="Times New Roman"/>
          <w:b/>
          <w:sz w:val="20"/>
          <w:szCs w:val="20"/>
        </w:rPr>
      </w:pPr>
    </w:p>
    <w:p w:rsidR="003112EF" w:rsidRDefault="00F06A13" w:rsidP="003112EF">
      <w:pPr>
        <w:jc w:val="both"/>
        <w:rPr>
          <w:rFonts w:ascii="Times New Roman" w:hAnsi="Times New Roman" w:cs="Times New Roman"/>
          <w:b/>
          <w:sz w:val="20"/>
          <w:szCs w:val="20"/>
        </w:rPr>
      </w:pPr>
      <w:r w:rsidRPr="003E6974">
        <w:rPr>
          <w:rFonts w:ascii="Times New Roman" w:hAnsi="Times New Roman" w:cs="Times New Roman"/>
          <w:b/>
        </w:rPr>
        <w:t xml:space="preserve">MADDE </w:t>
      </w:r>
      <w:proofErr w:type="gramStart"/>
      <w:r w:rsidRPr="003E6974">
        <w:rPr>
          <w:rFonts w:ascii="Times New Roman" w:hAnsi="Times New Roman" w:cs="Times New Roman"/>
          <w:b/>
        </w:rPr>
        <w:t>2 :</w:t>
      </w:r>
      <w:r>
        <w:rPr>
          <w:rFonts w:ascii="Times New Roman" w:hAnsi="Times New Roman" w:cs="Times New Roman"/>
          <w:b/>
        </w:rPr>
        <w:t xml:space="preserve"> TMBFF</w:t>
      </w:r>
      <w:proofErr w:type="gramEnd"/>
      <w:r>
        <w:rPr>
          <w:rFonts w:ascii="Times New Roman" w:hAnsi="Times New Roman" w:cs="Times New Roman"/>
          <w:b/>
        </w:rPr>
        <w:t xml:space="preserve"> Yönetim Kurulunun 15.06.2019 tarih 10 </w:t>
      </w:r>
      <w:proofErr w:type="spellStart"/>
      <w:r>
        <w:rPr>
          <w:rFonts w:ascii="Times New Roman" w:hAnsi="Times New Roman" w:cs="Times New Roman"/>
          <w:b/>
        </w:rPr>
        <w:t>nolu</w:t>
      </w:r>
      <w:proofErr w:type="spellEnd"/>
      <w:r>
        <w:rPr>
          <w:rFonts w:ascii="Times New Roman" w:hAnsi="Times New Roman" w:cs="Times New Roman"/>
          <w:b/>
        </w:rPr>
        <w:t xml:space="preserve"> kararın 4. Maddesinde katılım bedeli olarak </w:t>
      </w:r>
      <w:r w:rsidR="003112EF">
        <w:rPr>
          <w:rFonts w:ascii="Times New Roman" w:hAnsi="Times New Roman" w:cs="Times New Roman"/>
          <w:b/>
        </w:rPr>
        <w:t xml:space="preserve">2019-2020 Futbol sezonu için </w:t>
      </w:r>
      <w:r>
        <w:rPr>
          <w:rFonts w:ascii="Times New Roman" w:hAnsi="Times New Roman" w:cs="Times New Roman"/>
          <w:b/>
        </w:rPr>
        <w:t>hesaplanan</w:t>
      </w:r>
      <w:r w:rsidR="003112EF">
        <w:rPr>
          <w:rFonts w:ascii="Times New Roman" w:hAnsi="Times New Roman" w:cs="Times New Roman"/>
          <w:b/>
        </w:rPr>
        <w:t xml:space="preserve"> ve kulüp başkanlarımız ile yapılan toplantılar sonucu karar verilen miktar</w:t>
      </w:r>
      <w:r>
        <w:rPr>
          <w:rFonts w:ascii="Times New Roman" w:hAnsi="Times New Roman" w:cs="Times New Roman"/>
          <w:b/>
        </w:rPr>
        <w:t xml:space="preserve"> 4.000,00 TL</w:t>
      </w:r>
      <w:r w:rsidR="003112EF">
        <w:rPr>
          <w:rFonts w:ascii="Times New Roman" w:hAnsi="Times New Roman" w:cs="Times New Roman"/>
          <w:b/>
        </w:rPr>
        <w:t xml:space="preserve"> </w:t>
      </w:r>
      <w:proofErr w:type="spellStart"/>
      <w:r w:rsidR="003112EF">
        <w:rPr>
          <w:rFonts w:ascii="Times New Roman" w:hAnsi="Times New Roman" w:cs="Times New Roman"/>
          <w:b/>
        </w:rPr>
        <w:t>dir</w:t>
      </w:r>
      <w:proofErr w:type="spellEnd"/>
      <w:r w:rsidR="003112EF">
        <w:rPr>
          <w:rFonts w:ascii="Times New Roman" w:hAnsi="Times New Roman" w:cs="Times New Roman"/>
          <w:b/>
        </w:rPr>
        <w:t>.</w:t>
      </w:r>
      <w:r>
        <w:rPr>
          <w:rFonts w:ascii="Times New Roman" w:hAnsi="Times New Roman" w:cs="Times New Roman"/>
          <w:b/>
        </w:rPr>
        <w:t xml:space="preserve"> </w:t>
      </w:r>
      <w:r w:rsidR="003112EF">
        <w:rPr>
          <w:rFonts w:ascii="Times New Roman" w:hAnsi="Times New Roman" w:cs="Times New Roman"/>
          <w:b/>
          <w:sz w:val="20"/>
          <w:szCs w:val="20"/>
        </w:rPr>
        <w:t xml:space="preserve">TMBFF Ulusal </w:t>
      </w:r>
      <w:proofErr w:type="spellStart"/>
      <w:r w:rsidR="003112EF">
        <w:rPr>
          <w:rFonts w:ascii="Times New Roman" w:hAnsi="Times New Roman" w:cs="Times New Roman"/>
          <w:b/>
          <w:sz w:val="20"/>
          <w:szCs w:val="20"/>
        </w:rPr>
        <w:t>Veteranlar</w:t>
      </w:r>
      <w:proofErr w:type="spellEnd"/>
      <w:r w:rsidR="003112EF">
        <w:rPr>
          <w:rFonts w:ascii="Times New Roman" w:hAnsi="Times New Roman" w:cs="Times New Roman"/>
          <w:b/>
          <w:sz w:val="20"/>
          <w:szCs w:val="20"/>
        </w:rPr>
        <w:t xml:space="preserve"> Liginin daha kaliteli olması maksadıyla tüm İl Saha Komiserleri Derneği</w:t>
      </w:r>
      <w:r w:rsidR="003112EF" w:rsidRPr="003112EF">
        <w:rPr>
          <w:rFonts w:ascii="Times New Roman" w:hAnsi="Times New Roman" w:cs="Times New Roman"/>
          <w:b/>
          <w:sz w:val="20"/>
          <w:szCs w:val="20"/>
        </w:rPr>
        <w:t xml:space="preserve"> </w:t>
      </w:r>
      <w:r w:rsidR="003112EF">
        <w:rPr>
          <w:rFonts w:ascii="Times New Roman" w:hAnsi="Times New Roman" w:cs="Times New Roman"/>
          <w:b/>
          <w:sz w:val="20"/>
          <w:szCs w:val="20"/>
        </w:rPr>
        <w:t>ile yazışmalarımız sürdürülmüş ve tüm sahalarımıza Saha Komiserleri ataması da yapılmaktadır. Bazı kulüplerimiz katılım bedellerini eksik yatırdığı yapılan incelemelerde görülmüş olup,  Yönetim Kuru</w:t>
      </w:r>
      <w:r w:rsidR="00AB4041">
        <w:rPr>
          <w:rFonts w:ascii="Times New Roman" w:hAnsi="Times New Roman" w:cs="Times New Roman"/>
          <w:b/>
          <w:sz w:val="20"/>
          <w:szCs w:val="20"/>
        </w:rPr>
        <w:t>lunda konunun görüşülmesi ve gün</w:t>
      </w:r>
      <w:r w:rsidR="003112EF">
        <w:rPr>
          <w:rFonts w:ascii="Times New Roman" w:hAnsi="Times New Roman" w:cs="Times New Roman"/>
          <w:b/>
          <w:sz w:val="20"/>
          <w:szCs w:val="20"/>
        </w:rPr>
        <w:t>deme alınması kararlaştırılmıştır.</w:t>
      </w:r>
    </w:p>
    <w:p w:rsidR="003112EF" w:rsidRDefault="003112EF" w:rsidP="003112EF">
      <w:pPr>
        <w:jc w:val="both"/>
        <w:rPr>
          <w:rFonts w:ascii="Times New Roman" w:hAnsi="Times New Roman" w:cs="Times New Roman"/>
          <w:b/>
          <w:sz w:val="20"/>
          <w:szCs w:val="20"/>
        </w:rPr>
      </w:pPr>
    </w:p>
    <w:p w:rsidR="003112EF" w:rsidRPr="00142426" w:rsidRDefault="003112EF" w:rsidP="003112EF">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5408" behindDoc="0" locked="0" layoutInCell="1" allowOverlap="1" wp14:anchorId="29A9C8A1" wp14:editId="7182A3F9">
            <wp:simplePos x="0" y="0"/>
            <wp:positionH relativeFrom="column">
              <wp:posOffset>-53340</wp:posOffset>
            </wp:positionH>
            <wp:positionV relativeFrom="paragraph">
              <wp:posOffset>-97155</wp:posOffset>
            </wp:positionV>
            <wp:extent cx="539750" cy="530225"/>
            <wp:effectExtent l="0" t="0" r="0" b="3175"/>
            <wp:wrapSquare wrapText="bothSides"/>
            <wp:docPr id="2" name="Resim 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3112EF" w:rsidRPr="00FC5197" w:rsidRDefault="003112EF" w:rsidP="003112EF">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F06A13" w:rsidRDefault="00F06A13" w:rsidP="00F06A13">
      <w:pPr>
        <w:jc w:val="both"/>
        <w:rPr>
          <w:rFonts w:ascii="Times New Roman" w:hAnsi="Times New Roman" w:cs="Times New Roman"/>
          <w:b/>
          <w:sz w:val="20"/>
          <w:szCs w:val="20"/>
        </w:rPr>
      </w:pPr>
    </w:p>
    <w:p w:rsidR="00F06A13" w:rsidRDefault="003112EF" w:rsidP="00F06A13">
      <w:pPr>
        <w:jc w:val="both"/>
        <w:rPr>
          <w:rFonts w:ascii="Times New Roman" w:hAnsi="Times New Roman" w:cs="Times New Roman"/>
          <w:b/>
          <w:sz w:val="20"/>
          <w:szCs w:val="20"/>
        </w:rPr>
      </w:pPr>
      <w:r>
        <w:rPr>
          <w:rFonts w:ascii="Times New Roman" w:hAnsi="Times New Roman" w:cs="Times New Roman"/>
          <w:b/>
          <w:sz w:val="20"/>
          <w:szCs w:val="20"/>
        </w:rPr>
        <w:t xml:space="preserve">        Katılım Bedellerini eksik yatıran takımlarımıza 31 Ekim 2019 tarihine kadar süre verilmesine ve eksik kalan miktarın tamamlanmasına elzemle karar verilmiştir.</w:t>
      </w:r>
    </w:p>
    <w:p w:rsidR="00592CC8" w:rsidRDefault="00592CC8" w:rsidP="00F06A13">
      <w:pPr>
        <w:jc w:val="both"/>
        <w:rPr>
          <w:rFonts w:ascii="Times New Roman" w:hAnsi="Times New Roman" w:cs="Times New Roman"/>
          <w:b/>
          <w:sz w:val="20"/>
          <w:szCs w:val="20"/>
        </w:rPr>
      </w:pPr>
      <w:r>
        <w:rPr>
          <w:rFonts w:ascii="Times New Roman" w:hAnsi="Times New Roman" w:cs="Times New Roman"/>
          <w:b/>
          <w:sz w:val="20"/>
          <w:szCs w:val="20"/>
        </w:rPr>
        <w:t xml:space="preserve">MADDE 3: TMBFF kurucusu olduğu Ulusal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Futbol Liginin </w:t>
      </w:r>
      <w:r w:rsidR="00F2497B">
        <w:rPr>
          <w:rFonts w:ascii="Times New Roman" w:hAnsi="Times New Roman" w:cs="Times New Roman"/>
          <w:b/>
          <w:sz w:val="20"/>
          <w:szCs w:val="20"/>
        </w:rPr>
        <w:t xml:space="preserve">karar mekanizmalarının daha çabuk işlemesi ve içerisinde yer alan Liglerimizin de temsilde bulunması için Konfederasyon kararı daha öncesinde Ulusal </w:t>
      </w:r>
      <w:proofErr w:type="spellStart"/>
      <w:r w:rsidR="00F2497B">
        <w:rPr>
          <w:rFonts w:ascii="Times New Roman" w:hAnsi="Times New Roman" w:cs="Times New Roman"/>
          <w:b/>
          <w:sz w:val="20"/>
          <w:szCs w:val="20"/>
        </w:rPr>
        <w:t>Veteranlar</w:t>
      </w:r>
      <w:proofErr w:type="spellEnd"/>
      <w:r w:rsidR="00F2497B">
        <w:rPr>
          <w:rFonts w:ascii="Times New Roman" w:hAnsi="Times New Roman" w:cs="Times New Roman"/>
          <w:b/>
          <w:sz w:val="20"/>
          <w:szCs w:val="20"/>
        </w:rPr>
        <w:t xml:space="preserve"> Ligi Yönetimi Bandırma toplantısında alınmıştı. Tüzük çalışmalarının son aşamaya geldiği Ulusal </w:t>
      </w:r>
      <w:proofErr w:type="spellStart"/>
      <w:r w:rsidR="00F2497B">
        <w:rPr>
          <w:rFonts w:ascii="Times New Roman" w:hAnsi="Times New Roman" w:cs="Times New Roman"/>
          <w:b/>
          <w:sz w:val="20"/>
          <w:szCs w:val="20"/>
        </w:rPr>
        <w:t>Veteranlar</w:t>
      </w:r>
      <w:proofErr w:type="spellEnd"/>
      <w:r w:rsidR="00F2497B">
        <w:rPr>
          <w:rFonts w:ascii="Times New Roman" w:hAnsi="Times New Roman" w:cs="Times New Roman"/>
          <w:b/>
          <w:sz w:val="20"/>
          <w:szCs w:val="20"/>
        </w:rPr>
        <w:t xml:space="preserve"> Futbol Konfederasyonu kurulması için Federasyonumuz adına gerekli belgelerin hazırlanması ve eksikliklerin giderilmesi için gerekli çalışmaların başlatılmasına karar verilmiştir.</w:t>
      </w:r>
    </w:p>
    <w:p w:rsidR="00F06A13" w:rsidRDefault="00F06A13" w:rsidP="00F06A13">
      <w:pPr>
        <w:jc w:val="both"/>
        <w:rPr>
          <w:rFonts w:ascii="Times New Roman" w:hAnsi="Times New Roman" w:cs="Times New Roman"/>
          <w:b/>
          <w:sz w:val="20"/>
          <w:szCs w:val="20"/>
        </w:rPr>
      </w:pPr>
    </w:p>
    <w:p w:rsidR="00477022" w:rsidRPr="003C68B4" w:rsidRDefault="00477022" w:rsidP="00477022">
      <w:pPr>
        <w:tabs>
          <w:tab w:val="center" w:pos="4536"/>
          <w:tab w:val="left" w:pos="7248"/>
        </w:tabs>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Ali Osman ÇINAR              </w:t>
      </w:r>
      <w:r>
        <w:rPr>
          <w:rFonts w:ascii="Times New Roman" w:hAnsi="Times New Roman" w:cs="Times New Roman"/>
          <w:b/>
          <w:sz w:val="20"/>
          <w:szCs w:val="20"/>
        </w:rPr>
        <w:t xml:space="preserve">                  </w:t>
      </w:r>
      <w:r w:rsidRPr="003C68B4">
        <w:rPr>
          <w:rFonts w:ascii="Times New Roman" w:hAnsi="Times New Roman" w:cs="Times New Roman"/>
          <w:b/>
          <w:sz w:val="20"/>
          <w:szCs w:val="20"/>
        </w:rPr>
        <w:t>Özer SEVİM</w:t>
      </w:r>
      <w:r w:rsidRPr="003C68B4">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7F6248">
        <w:rPr>
          <w:rFonts w:ascii="Times New Roman" w:hAnsi="Times New Roman" w:cs="Times New Roman"/>
          <w:b/>
          <w:sz w:val="20"/>
          <w:szCs w:val="20"/>
        </w:rPr>
        <w:t xml:space="preserve">Hızır OKAY                                       </w:t>
      </w:r>
    </w:p>
    <w:p w:rsidR="007F6248" w:rsidRDefault="00477022" w:rsidP="00477022">
      <w:pPr>
        <w:tabs>
          <w:tab w:val="left" w:pos="3996"/>
          <w:tab w:val="center" w:pos="4536"/>
        </w:tabs>
        <w:spacing w:after="0"/>
        <w:jc w:val="both"/>
        <w:rPr>
          <w:rFonts w:ascii="Times New Roman" w:hAnsi="Times New Roman" w:cs="Times New Roman"/>
          <w:b/>
          <w:sz w:val="20"/>
          <w:szCs w:val="20"/>
        </w:rPr>
      </w:pPr>
      <w:r>
        <w:rPr>
          <w:rFonts w:ascii="Times New Roman" w:hAnsi="Times New Roman" w:cs="Times New Roman"/>
          <w:b/>
          <w:sz w:val="20"/>
          <w:szCs w:val="20"/>
        </w:rPr>
        <w:t>Yönetim Kurulu</w:t>
      </w:r>
      <w:r w:rsidRPr="003C68B4">
        <w:rPr>
          <w:rFonts w:ascii="Times New Roman" w:hAnsi="Times New Roman" w:cs="Times New Roman"/>
          <w:b/>
          <w:sz w:val="20"/>
          <w:szCs w:val="20"/>
        </w:rPr>
        <w:t xml:space="preserve"> Başkanı         </w:t>
      </w:r>
      <w:r>
        <w:rPr>
          <w:rFonts w:ascii="Times New Roman" w:hAnsi="Times New Roman" w:cs="Times New Roman"/>
          <w:b/>
          <w:sz w:val="20"/>
          <w:szCs w:val="20"/>
        </w:rPr>
        <w:t xml:space="preserve">    Yönetim Kurulu Başkan Vekili</w:t>
      </w:r>
      <w:r w:rsidRPr="003C68B4">
        <w:rPr>
          <w:rFonts w:ascii="Times New Roman" w:hAnsi="Times New Roman" w:cs="Times New Roman"/>
          <w:b/>
          <w:sz w:val="20"/>
          <w:szCs w:val="20"/>
        </w:rPr>
        <w:t xml:space="preserve">       </w:t>
      </w:r>
      <w:r w:rsidR="005F1F37">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sidR="005F1F37">
        <w:rPr>
          <w:rFonts w:ascii="Times New Roman" w:hAnsi="Times New Roman" w:cs="Times New Roman"/>
          <w:b/>
          <w:sz w:val="20"/>
          <w:szCs w:val="20"/>
        </w:rPr>
        <w:t xml:space="preserve">       </w:t>
      </w:r>
      <w:r w:rsidR="005F1F37" w:rsidRPr="00C631E5">
        <w:rPr>
          <w:rFonts w:ascii="Times New Roman" w:hAnsi="Times New Roman" w:cs="Times New Roman"/>
          <w:b/>
          <w:sz w:val="20"/>
          <w:szCs w:val="20"/>
        </w:rPr>
        <w:t xml:space="preserve">    </w:t>
      </w:r>
      <w:r w:rsidR="007F6248" w:rsidRPr="00C631E5">
        <w:rPr>
          <w:rFonts w:ascii="Times New Roman" w:hAnsi="Times New Roman" w:cs="Times New Roman"/>
          <w:b/>
          <w:sz w:val="20"/>
          <w:szCs w:val="20"/>
        </w:rPr>
        <w:t>Mali İşler Başk</w:t>
      </w:r>
      <w:r w:rsidR="007F6248">
        <w:rPr>
          <w:rFonts w:ascii="Times New Roman" w:hAnsi="Times New Roman" w:cs="Times New Roman"/>
          <w:b/>
          <w:sz w:val="20"/>
          <w:szCs w:val="20"/>
        </w:rPr>
        <w:t xml:space="preserve">anı    </w:t>
      </w:r>
    </w:p>
    <w:p w:rsidR="00477022" w:rsidRPr="003C68B4" w:rsidRDefault="007F6248" w:rsidP="00477022">
      <w:pPr>
        <w:tabs>
          <w:tab w:val="left" w:pos="3996"/>
          <w:tab w:val="center" w:pos="4536"/>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p>
    <w:p w:rsidR="007F6248" w:rsidRDefault="00477022" w:rsidP="007F6248">
      <w:pPr>
        <w:tabs>
          <w:tab w:val="left" w:pos="4848"/>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p>
    <w:p w:rsidR="00477022" w:rsidRDefault="007F6248" w:rsidP="007F6248">
      <w:pPr>
        <w:tabs>
          <w:tab w:val="left" w:pos="4848"/>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w:t>
      </w:r>
      <w:r w:rsidR="00477022">
        <w:rPr>
          <w:rFonts w:ascii="Times New Roman" w:hAnsi="Times New Roman" w:cs="Times New Roman"/>
          <w:b/>
          <w:sz w:val="20"/>
          <w:szCs w:val="20"/>
        </w:rPr>
        <w:t xml:space="preserve"> Yahya ÖZTÜRK           </w:t>
      </w:r>
      <w:r w:rsidR="005F1F37">
        <w:rPr>
          <w:rFonts w:ascii="Times New Roman" w:hAnsi="Times New Roman" w:cs="Times New Roman"/>
          <w:b/>
          <w:sz w:val="20"/>
          <w:szCs w:val="20"/>
        </w:rPr>
        <w:t xml:space="preserve">                              </w:t>
      </w:r>
      <w:r w:rsidR="0047702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477022">
        <w:rPr>
          <w:rFonts w:ascii="Times New Roman" w:hAnsi="Times New Roman" w:cs="Times New Roman"/>
          <w:b/>
          <w:sz w:val="20"/>
          <w:szCs w:val="20"/>
        </w:rPr>
        <w:t>Mustafa BİBER</w:t>
      </w:r>
      <w:r w:rsidR="005F1F37">
        <w:rPr>
          <w:rFonts w:ascii="Times New Roman" w:hAnsi="Times New Roman" w:cs="Times New Roman"/>
          <w:b/>
          <w:sz w:val="20"/>
          <w:szCs w:val="20"/>
        </w:rPr>
        <w:t xml:space="preserve">        </w:t>
      </w:r>
    </w:p>
    <w:p w:rsidR="007F6248" w:rsidRDefault="007F6248" w:rsidP="005F1F37">
      <w:pPr>
        <w:tabs>
          <w:tab w:val="left" w:pos="3888"/>
          <w:tab w:val="left" w:pos="5532"/>
          <w:tab w:val="left" w:pos="6612"/>
          <w:tab w:val="left" w:pos="7440"/>
        </w:tabs>
        <w:rPr>
          <w:rFonts w:ascii="Times New Roman" w:hAnsi="Times New Roman" w:cs="Times New Roman"/>
          <w:b/>
          <w:sz w:val="20"/>
          <w:szCs w:val="20"/>
        </w:rPr>
      </w:pPr>
      <w:r>
        <w:rPr>
          <w:rFonts w:ascii="Times New Roman" w:hAnsi="Times New Roman" w:cs="Times New Roman"/>
          <w:b/>
          <w:sz w:val="20"/>
          <w:szCs w:val="20"/>
        </w:rPr>
        <w:t xml:space="preserve">                       </w:t>
      </w:r>
      <w:r w:rsidR="005F1F37">
        <w:rPr>
          <w:rFonts w:ascii="Times New Roman" w:hAnsi="Times New Roman" w:cs="Times New Roman"/>
          <w:b/>
          <w:sz w:val="20"/>
          <w:szCs w:val="20"/>
        </w:rPr>
        <w:t>Genel Sekreter</w:t>
      </w:r>
      <w:r w:rsidR="005F1F37">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005F1F3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F1F37">
        <w:rPr>
          <w:rFonts w:ascii="Times New Roman" w:hAnsi="Times New Roman" w:cs="Times New Roman"/>
          <w:b/>
          <w:sz w:val="20"/>
          <w:szCs w:val="20"/>
        </w:rPr>
        <w:t xml:space="preserve">  </w:t>
      </w:r>
      <w:r w:rsidR="005F1F37" w:rsidRPr="00C631E5">
        <w:rPr>
          <w:rFonts w:ascii="Times New Roman" w:hAnsi="Times New Roman" w:cs="Times New Roman"/>
          <w:b/>
          <w:sz w:val="20"/>
          <w:szCs w:val="20"/>
        </w:rPr>
        <w:t>Teşkilatlanma Başkanı</w:t>
      </w:r>
      <w:r w:rsidR="00477022">
        <w:rPr>
          <w:rFonts w:ascii="Times New Roman" w:hAnsi="Times New Roman" w:cs="Times New Roman"/>
          <w:b/>
          <w:sz w:val="20"/>
          <w:szCs w:val="20"/>
        </w:rPr>
        <w:t xml:space="preserve">   </w:t>
      </w:r>
    </w:p>
    <w:p w:rsidR="00477022" w:rsidRPr="00C631E5" w:rsidRDefault="00477022" w:rsidP="005F1F37">
      <w:pPr>
        <w:tabs>
          <w:tab w:val="left" w:pos="3888"/>
          <w:tab w:val="left" w:pos="5532"/>
          <w:tab w:val="left" w:pos="6612"/>
          <w:tab w:val="left" w:pos="7440"/>
        </w:tabs>
        <w:rPr>
          <w:rFonts w:ascii="Times New Roman" w:hAnsi="Times New Roman" w:cs="Times New Roman"/>
          <w:b/>
          <w:sz w:val="20"/>
          <w:szCs w:val="20"/>
        </w:rPr>
      </w:pPr>
      <w:r>
        <w:rPr>
          <w:rFonts w:ascii="Times New Roman" w:hAnsi="Times New Roman" w:cs="Times New Roman"/>
          <w:b/>
          <w:sz w:val="20"/>
          <w:szCs w:val="20"/>
        </w:rPr>
        <w:t xml:space="preserve">    </w:t>
      </w:r>
      <w:r w:rsidR="005F1F3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631E5">
        <w:rPr>
          <w:rFonts w:ascii="Times New Roman" w:hAnsi="Times New Roman" w:cs="Times New Roman"/>
          <w:b/>
          <w:sz w:val="20"/>
          <w:szCs w:val="20"/>
        </w:rPr>
        <w:t xml:space="preserve"> </w:t>
      </w:r>
    </w:p>
    <w:p w:rsidR="00F06A13" w:rsidRDefault="005F1F37" w:rsidP="005F1F37">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p>
    <w:p w:rsidR="003112EF" w:rsidRDefault="00F06A13" w:rsidP="005F1F37">
      <w:pPr>
        <w:tabs>
          <w:tab w:val="left" w:pos="3996"/>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5F1F3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F1F37">
        <w:rPr>
          <w:rFonts w:ascii="Times New Roman" w:hAnsi="Times New Roman" w:cs="Times New Roman"/>
          <w:b/>
          <w:sz w:val="20"/>
          <w:szCs w:val="20"/>
        </w:rPr>
        <w:t>Dolunay ERMİŞ</w:t>
      </w:r>
      <w:r w:rsidR="005F1F37">
        <w:rPr>
          <w:rFonts w:ascii="Times New Roman" w:hAnsi="Times New Roman" w:cs="Times New Roman"/>
          <w:b/>
          <w:sz w:val="20"/>
          <w:szCs w:val="20"/>
        </w:rPr>
        <w:tab/>
        <w:t xml:space="preserve">                          Gürol BARUTÇU</w:t>
      </w:r>
    </w:p>
    <w:p w:rsidR="005F1F37" w:rsidRDefault="005F1F37" w:rsidP="005F1F37">
      <w:pPr>
        <w:jc w:val="both"/>
        <w:rPr>
          <w:rFonts w:ascii="Times New Roman" w:hAnsi="Times New Roman" w:cs="Times New Roman"/>
          <w:b/>
          <w:sz w:val="20"/>
          <w:szCs w:val="20"/>
        </w:rPr>
      </w:pPr>
      <w:r>
        <w:rPr>
          <w:rFonts w:ascii="Times New Roman" w:hAnsi="Times New Roman" w:cs="Times New Roman"/>
          <w:b/>
          <w:sz w:val="20"/>
          <w:szCs w:val="20"/>
        </w:rPr>
        <w:t xml:space="preserve">                   Disiplin Kurulu Başkanı</w:t>
      </w:r>
      <w:r>
        <w:rPr>
          <w:rFonts w:ascii="Times New Roman" w:hAnsi="Times New Roman" w:cs="Times New Roman"/>
          <w:b/>
          <w:sz w:val="20"/>
          <w:szCs w:val="20"/>
        </w:rPr>
        <w:tab/>
        <w:t xml:space="preserve">                            Disiplin Kurulu Başkan </w:t>
      </w:r>
      <w:proofErr w:type="spellStart"/>
      <w:r>
        <w:rPr>
          <w:rFonts w:ascii="Times New Roman" w:hAnsi="Times New Roman" w:cs="Times New Roman"/>
          <w:b/>
          <w:sz w:val="20"/>
          <w:szCs w:val="20"/>
        </w:rPr>
        <w:t>Yard</w:t>
      </w:r>
      <w:proofErr w:type="spellEnd"/>
      <w:r>
        <w:rPr>
          <w:rFonts w:ascii="Times New Roman" w:hAnsi="Times New Roman" w:cs="Times New Roman"/>
          <w:b/>
          <w:sz w:val="20"/>
          <w:szCs w:val="20"/>
        </w:rPr>
        <w:t>.</w:t>
      </w:r>
    </w:p>
    <w:p w:rsidR="00F06A13" w:rsidRDefault="00F06A13" w:rsidP="005F1F37">
      <w:pPr>
        <w:tabs>
          <w:tab w:val="left" w:pos="3996"/>
        </w:tabs>
        <w:jc w:val="both"/>
        <w:rPr>
          <w:rFonts w:ascii="Times New Roman" w:hAnsi="Times New Roman" w:cs="Times New Roman"/>
          <w:b/>
          <w:sz w:val="20"/>
          <w:szCs w:val="20"/>
        </w:rPr>
      </w:pPr>
    </w:p>
    <w:p w:rsidR="00F06A13" w:rsidRPr="007F6248" w:rsidRDefault="007F6248" w:rsidP="007F6248">
      <w:pPr>
        <w:pStyle w:val="ListeParagraf"/>
        <w:numPr>
          <w:ilvl w:val="0"/>
          <w:numId w:val="6"/>
        </w:numPr>
        <w:tabs>
          <w:tab w:val="left" w:pos="6420"/>
        </w:tabs>
        <w:rPr>
          <w:rFonts w:ascii="Times New Roman" w:hAnsi="Times New Roman" w:cs="Times New Roman"/>
          <w:b/>
        </w:rPr>
      </w:pPr>
      <w:r>
        <w:rPr>
          <w:rFonts w:ascii="Times New Roman" w:hAnsi="Times New Roman" w:cs="Times New Roman"/>
          <w:b/>
        </w:rPr>
        <w:t>Disiplin Kurulu Başkanı, oyuncunun çift lisansla oynamasının doğru olmadığını bildirmiştir.</w:t>
      </w:r>
    </w:p>
    <w:p w:rsidR="00F06A13" w:rsidRDefault="00F06A13" w:rsidP="00F06A13">
      <w:pPr>
        <w:tabs>
          <w:tab w:val="left" w:pos="5028"/>
        </w:tabs>
        <w:rPr>
          <w:rFonts w:ascii="Times New Roman" w:hAnsi="Times New Roman" w:cs="Times New Roman"/>
          <w:sz w:val="16"/>
          <w:szCs w:val="16"/>
        </w:rPr>
      </w:pPr>
      <w:r>
        <w:rPr>
          <w:rFonts w:ascii="Times New Roman" w:hAnsi="Times New Roman" w:cs="Times New Roman"/>
          <w:sz w:val="16"/>
          <w:szCs w:val="16"/>
        </w:rPr>
        <w:t xml:space="preserve"> </w:t>
      </w:r>
      <w:bookmarkStart w:id="0" w:name="_GoBack"/>
      <w:bookmarkEnd w:id="0"/>
    </w:p>
    <w:p w:rsidR="00586182" w:rsidRPr="00F06A13" w:rsidRDefault="00586182" w:rsidP="00F06A13">
      <w:pPr>
        <w:rPr>
          <w:rFonts w:ascii="Times New Roman" w:hAnsi="Times New Roman" w:cs="Times New Roman"/>
        </w:rPr>
      </w:pPr>
    </w:p>
    <w:sectPr w:rsidR="00586182" w:rsidRPr="00F06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2908"/>
    <w:multiLevelType w:val="hybridMultilevel"/>
    <w:tmpl w:val="440AC746"/>
    <w:lvl w:ilvl="0" w:tplc="70D8A166">
      <w:start w:val="1"/>
      <w:numFmt w:val="lowerLetter"/>
      <w:lvlText w:val="%1)"/>
      <w:lvlJc w:val="left"/>
      <w:pPr>
        <w:ind w:left="864" w:hanging="360"/>
      </w:pPr>
      <w:rPr>
        <w:rFonts w:hint="default"/>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1">
    <w:nsid w:val="27CC05C0"/>
    <w:multiLevelType w:val="hybridMultilevel"/>
    <w:tmpl w:val="0C14D8D6"/>
    <w:lvl w:ilvl="0" w:tplc="1A6A9B86">
      <w:numFmt w:val="bullet"/>
      <w:lvlText w:val=""/>
      <w:lvlJc w:val="left"/>
      <w:pPr>
        <w:ind w:left="420" w:hanging="360"/>
      </w:pPr>
      <w:rPr>
        <w:rFonts w:ascii="Symbol" w:eastAsiaTheme="minorHAnsi"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28852D3D"/>
    <w:multiLevelType w:val="hybridMultilevel"/>
    <w:tmpl w:val="C548CDB0"/>
    <w:lvl w:ilvl="0" w:tplc="66820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731E0E"/>
    <w:multiLevelType w:val="hybridMultilevel"/>
    <w:tmpl w:val="B5AACE76"/>
    <w:lvl w:ilvl="0" w:tplc="092E872A">
      <w:start w:val="1"/>
      <w:numFmt w:val="decimal"/>
      <w:lvlText w:val="%1-"/>
      <w:lvlJc w:val="left"/>
      <w:pPr>
        <w:ind w:left="36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99244AE"/>
    <w:multiLevelType w:val="hybridMultilevel"/>
    <w:tmpl w:val="5DA2A382"/>
    <w:lvl w:ilvl="0" w:tplc="936E7DE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5">
    <w:nsid w:val="44071507"/>
    <w:multiLevelType w:val="hybridMultilevel"/>
    <w:tmpl w:val="6B1A4E30"/>
    <w:lvl w:ilvl="0" w:tplc="3A2ACB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05"/>
    <w:rsid w:val="000677CF"/>
    <w:rsid w:val="000F2B5E"/>
    <w:rsid w:val="001A5460"/>
    <w:rsid w:val="00205491"/>
    <w:rsid w:val="00244517"/>
    <w:rsid w:val="00250945"/>
    <w:rsid w:val="002A6BA4"/>
    <w:rsid w:val="003112EF"/>
    <w:rsid w:val="003E6974"/>
    <w:rsid w:val="00477022"/>
    <w:rsid w:val="00586182"/>
    <w:rsid w:val="00592CC8"/>
    <w:rsid w:val="005F1F37"/>
    <w:rsid w:val="00630906"/>
    <w:rsid w:val="00652E9F"/>
    <w:rsid w:val="0067140D"/>
    <w:rsid w:val="006C0042"/>
    <w:rsid w:val="006C0D2E"/>
    <w:rsid w:val="006F2FA0"/>
    <w:rsid w:val="007B271C"/>
    <w:rsid w:val="007F6248"/>
    <w:rsid w:val="008767B8"/>
    <w:rsid w:val="00942F05"/>
    <w:rsid w:val="009E4DC3"/>
    <w:rsid w:val="00A54E6A"/>
    <w:rsid w:val="00AB4041"/>
    <w:rsid w:val="00B3656A"/>
    <w:rsid w:val="00CD6DD1"/>
    <w:rsid w:val="00D440C4"/>
    <w:rsid w:val="00E62795"/>
    <w:rsid w:val="00E7006B"/>
    <w:rsid w:val="00E77ECE"/>
    <w:rsid w:val="00F06A13"/>
    <w:rsid w:val="00F24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656A"/>
    <w:pPr>
      <w:ind w:left="720"/>
      <w:contextualSpacing/>
    </w:pPr>
  </w:style>
  <w:style w:type="table" w:styleId="TabloKlavuzu">
    <w:name w:val="Table Grid"/>
    <w:basedOn w:val="NormalTablo"/>
    <w:uiPriority w:val="59"/>
    <w:rsid w:val="00F0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656A"/>
    <w:pPr>
      <w:ind w:left="720"/>
      <w:contextualSpacing/>
    </w:pPr>
  </w:style>
  <w:style w:type="table" w:styleId="TabloKlavuzu">
    <w:name w:val="Table Grid"/>
    <w:basedOn w:val="NormalTablo"/>
    <w:uiPriority w:val="59"/>
    <w:rsid w:val="00F0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1329</Words>
  <Characters>7581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14</cp:revision>
  <cp:lastPrinted>2019-10-21T13:58:00Z</cp:lastPrinted>
  <dcterms:created xsi:type="dcterms:W3CDTF">2019-10-21T06:07:00Z</dcterms:created>
  <dcterms:modified xsi:type="dcterms:W3CDTF">2019-10-30T11:11:00Z</dcterms:modified>
</cp:coreProperties>
</file>